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ind w:left="1080"/>
        <w:jc w:val="right"/>
        <w:rPr>
          <w:rFonts w:ascii="Nikosh" w:hAnsi="Nikosh" w:cs="Nikosh"/>
          <w:color w:val="000000" w:themeColor="text1"/>
          <w:sz w:val="28"/>
        </w:rPr>
      </w:pPr>
    </w:p>
    <w:p>
      <w:pPr>
        <w:pStyle w:val="11"/>
        <w:ind w:left="1080"/>
        <w:jc w:val="center"/>
        <w:rPr>
          <w:rFonts w:ascii="Nikosh" w:hAnsi="Nikosh" w:cs="Nikosh"/>
          <w:color w:val="000000" w:themeColor="text1"/>
          <w:sz w:val="28"/>
        </w:rPr>
      </w:pPr>
    </w:p>
    <w:p>
      <w:pPr>
        <w:pStyle w:val="11"/>
        <w:ind w:left="0"/>
        <w:jc w:val="center"/>
        <w:rPr>
          <w:rFonts w:ascii="Nikosh" w:hAnsi="Nikosh" w:cs="Nikosh"/>
          <w:color w:val="000000" w:themeColor="text1"/>
          <w:sz w:val="28"/>
        </w:rPr>
      </w:pPr>
      <w:r>
        <w:rPr>
          <w:color w:val="000000" w:themeColor="text1"/>
          <w:lang w:bidi="ar-SA"/>
        </w:rPr>
        <w:drawing>
          <wp:inline distT="0" distB="0" distL="0" distR="0">
            <wp:extent cx="1445895" cy="1033145"/>
            <wp:effectExtent l="0" t="0" r="0" b="0"/>
            <wp:docPr id="2" name="Picture 3" descr="ban-go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ban-gov_logo"/>
                    <pic:cNvPicPr>
                      <a:picLocks noChangeAspect="1" noChangeArrowheads="1"/>
                    </pic:cNvPicPr>
                  </pic:nvPicPr>
                  <pic:blipFill>
                    <a:blip r:embed="rId10" cstate="print"/>
                    <a:srcRect/>
                    <a:stretch>
                      <a:fillRect/>
                    </a:stretch>
                  </pic:blipFill>
                  <pic:spPr>
                    <a:xfrm>
                      <a:off x="0" y="0"/>
                      <a:ext cx="1449186" cy="1035627"/>
                    </a:xfrm>
                    <a:prstGeom prst="rect">
                      <a:avLst/>
                    </a:prstGeom>
                    <a:noFill/>
                    <a:ln w="9525">
                      <a:noFill/>
                      <a:miter lim="800000"/>
                      <a:headEnd/>
                      <a:tailEnd/>
                    </a:ln>
                  </pic:spPr>
                </pic:pic>
              </a:graphicData>
            </a:graphic>
          </wp:inline>
        </w:drawing>
      </w:r>
    </w:p>
    <w:p>
      <w:pPr>
        <w:pStyle w:val="11"/>
        <w:ind w:left="1080"/>
        <w:jc w:val="center"/>
        <w:rPr>
          <w:rFonts w:ascii="Nikosh" w:hAnsi="Nikosh" w:cs="Nikosh"/>
          <w:color w:val="000000" w:themeColor="text1"/>
          <w:sz w:val="28"/>
        </w:rPr>
      </w:pPr>
    </w:p>
    <w:p>
      <w:pPr>
        <w:pStyle w:val="11"/>
        <w:ind w:left="1080"/>
        <w:jc w:val="center"/>
        <w:rPr>
          <w:rFonts w:ascii="Nikosh" w:hAnsi="Nikosh" w:cs="Nikosh"/>
          <w:color w:val="000000" w:themeColor="text1"/>
          <w:sz w:val="28"/>
        </w:rPr>
      </w:pPr>
    </w:p>
    <w:p>
      <w:pPr>
        <w:pStyle w:val="11"/>
        <w:ind w:left="1080"/>
        <w:jc w:val="center"/>
        <w:rPr>
          <w:rFonts w:ascii="Nikosh" w:hAnsi="Nikosh" w:cs="Nikosh"/>
          <w:color w:val="000000" w:themeColor="text1"/>
          <w:sz w:val="28"/>
        </w:rPr>
      </w:pPr>
    </w:p>
    <w:p>
      <w:pPr>
        <w:jc w:val="center"/>
        <w:rPr>
          <w:rFonts w:hint="default" w:ascii="NikoshBAN" w:hAnsi="NikoshBAN" w:cs="NikoshBAN"/>
          <w:color w:val="000000" w:themeColor="text1"/>
          <w:sz w:val="32"/>
          <w:szCs w:val="32"/>
        </w:rPr>
      </w:pPr>
      <w:bookmarkStart w:id="0" w:name="_GoBack"/>
      <w:r>
        <w:rPr>
          <w:rFonts w:hint="default" w:ascii="NikoshBAN" w:hAnsi="NikoshBAN" w:cs="NikoshBAN"/>
          <w:color w:val="000000" w:themeColor="text1"/>
          <w:sz w:val="32"/>
          <w:szCs w:val="32"/>
          <w:cs/>
        </w:rPr>
        <w:t>সহকারী লাইব্রেরিয়ান</w:t>
      </w:r>
      <w:r>
        <w:rPr>
          <w:rFonts w:hint="default" w:ascii="NikoshBAN" w:hAnsi="NikoshBAN" w:cs="NikoshBAN"/>
          <w:color w:val="000000" w:themeColor="text1"/>
          <w:sz w:val="32"/>
          <w:szCs w:val="32"/>
        </w:rPr>
        <w:t xml:space="preserve">, </w:t>
      </w:r>
      <w:r>
        <w:rPr>
          <w:rFonts w:hint="default" w:ascii="NikoshBAN" w:hAnsi="NikoshBAN" w:cs="NikoshBAN"/>
          <w:color w:val="000000" w:themeColor="text1"/>
          <w:sz w:val="32"/>
          <w:szCs w:val="32"/>
          <w:cs/>
        </w:rPr>
        <w:t>জেলা সরকারি গণগ্রন্থাগার</w:t>
      </w:r>
      <w:r>
        <w:rPr>
          <w:rFonts w:hint="default" w:ascii="NikoshBAN" w:hAnsi="NikoshBAN" w:cs="NikoshBAN"/>
          <w:color w:val="000000" w:themeColor="text1"/>
          <w:sz w:val="32"/>
          <w:szCs w:val="32"/>
        </w:rPr>
        <w:t xml:space="preserve">, </w:t>
      </w:r>
      <w:r>
        <w:rPr>
          <w:rFonts w:hint="default" w:ascii="NikoshBAN" w:hAnsi="NikoshBAN" w:cs="NikoshBAN"/>
          <w:color w:val="000000" w:themeColor="text1"/>
          <w:sz w:val="32"/>
          <w:szCs w:val="32"/>
          <w:cs/>
        </w:rPr>
        <w:t>কুমিল্লা</w:t>
      </w:r>
    </w:p>
    <w:p>
      <w:pPr>
        <w:jc w:val="center"/>
        <w:rPr>
          <w:rFonts w:hint="default" w:ascii="NikoshBAN" w:hAnsi="NikoshBAN" w:cs="NikoshBAN"/>
          <w:color w:val="000000" w:themeColor="text1"/>
          <w:sz w:val="32"/>
          <w:szCs w:val="32"/>
        </w:rPr>
      </w:pPr>
    </w:p>
    <w:p>
      <w:pPr>
        <w:spacing w:line="480" w:lineRule="auto"/>
        <w:jc w:val="center"/>
        <w:rPr>
          <w:rFonts w:hint="default" w:ascii="NikoshBAN" w:hAnsi="NikoshBAN" w:cs="NikoshBAN"/>
          <w:color w:val="000000" w:themeColor="text1"/>
          <w:sz w:val="32"/>
          <w:szCs w:val="32"/>
        </w:rPr>
      </w:pPr>
      <w:r>
        <w:rPr>
          <w:rFonts w:hint="default" w:ascii="NikoshBAN" w:hAnsi="NikoshBAN" w:eastAsia="Nikosh" w:cs="NikoshBAN"/>
          <w:color w:val="000000" w:themeColor="text1"/>
          <w:sz w:val="32"/>
          <w:szCs w:val="32"/>
          <w:cs/>
        </w:rPr>
        <w:t>এবং</w:t>
      </w:r>
    </w:p>
    <w:p>
      <w:pPr>
        <w:spacing w:line="480" w:lineRule="auto"/>
        <w:jc w:val="center"/>
        <w:rPr>
          <w:rFonts w:hint="default" w:ascii="NikoshBAN" w:hAnsi="NikoshBAN" w:cs="NikoshBAN"/>
          <w:color w:val="000000" w:themeColor="text1"/>
          <w:sz w:val="32"/>
          <w:szCs w:val="32"/>
        </w:rPr>
      </w:pPr>
      <w:r>
        <w:rPr>
          <w:rFonts w:hint="default" w:ascii="NikoshBAN" w:hAnsi="NikoshBAN" w:eastAsia="Nikosh" w:cs="NikoshBAN"/>
          <w:color w:val="000000" w:themeColor="text1"/>
          <w:sz w:val="32"/>
          <w:szCs w:val="32"/>
          <w:cs/>
        </w:rPr>
        <w:t>মহাপরিচালক</w:t>
      </w:r>
      <w:r>
        <w:rPr>
          <w:rFonts w:hint="default" w:ascii="NikoshBAN" w:hAnsi="NikoshBAN" w:eastAsia="Nikosh" w:cs="NikoshBAN"/>
          <w:color w:val="000000" w:themeColor="text1"/>
          <w:sz w:val="32"/>
          <w:szCs w:val="32"/>
          <w:cs/>
        </w:rPr>
        <w:t xml:space="preserve">, </w:t>
      </w:r>
      <w:r>
        <w:rPr>
          <w:rFonts w:hint="default" w:ascii="NikoshBAN" w:hAnsi="NikoshBAN" w:eastAsia="Nikosh" w:cs="NikoshBAN"/>
          <w:color w:val="000000" w:themeColor="text1"/>
          <w:sz w:val="32"/>
          <w:szCs w:val="32"/>
          <w:cs/>
        </w:rPr>
        <w:t>গণগ্রন্থাগার অধিদপ্তর</w:t>
      </w:r>
    </w:p>
    <w:p>
      <w:pPr>
        <w:pStyle w:val="11"/>
        <w:ind w:left="0"/>
        <w:jc w:val="center"/>
        <w:rPr>
          <w:rFonts w:hint="default" w:ascii="NikoshBAN" w:hAnsi="NikoshBAN" w:cs="NikoshBAN"/>
          <w:color w:val="000000" w:themeColor="text1"/>
          <w:sz w:val="32"/>
          <w:szCs w:val="32"/>
          <w:cs/>
        </w:rPr>
      </w:pPr>
      <w:r>
        <w:rPr>
          <w:rFonts w:hint="default" w:ascii="NikoshBAN" w:hAnsi="NikoshBAN" w:cs="NikoshBAN"/>
          <w:color w:val="000000" w:themeColor="text1"/>
          <w:sz w:val="32"/>
          <w:szCs w:val="32"/>
          <w:cs/>
        </w:rPr>
        <w:t>এর মধ্যে স্বাক্ষরিত</w:t>
      </w:r>
    </w:p>
    <w:p>
      <w:pPr>
        <w:pStyle w:val="11"/>
        <w:ind w:left="0"/>
        <w:jc w:val="center"/>
        <w:rPr>
          <w:rFonts w:hint="default" w:ascii="NikoshBAN" w:hAnsi="NikoshBAN" w:cs="NikoshBAN"/>
          <w:color w:val="000000" w:themeColor="text1"/>
          <w:sz w:val="28"/>
          <w:cs/>
        </w:rPr>
      </w:pPr>
    </w:p>
    <w:p>
      <w:pPr>
        <w:pStyle w:val="11"/>
        <w:ind w:left="0"/>
        <w:jc w:val="center"/>
        <w:rPr>
          <w:rFonts w:hint="default" w:ascii="NikoshBAN" w:hAnsi="NikoshBAN" w:cs="NikoshBAN"/>
          <w:color w:val="000000" w:themeColor="text1"/>
          <w:sz w:val="28"/>
        </w:rPr>
      </w:pPr>
    </w:p>
    <w:p>
      <w:pPr>
        <w:pStyle w:val="11"/>
        <w:ind w:left="0"/>
        <w:jc w:val="center"/>
        <w:rPr>
          <w:rFonts w:hint="default" w:ascii="NikoshBAN" w:hAnsi="NikoshBAN" w:cs="NikoshBAN"/>
          <w:color w:val="000000" w:themeColor="text1"/>
          <w:sz w:val="28"/>
        </w:rPr>
      </w:pPr>
    </w:p>
    <w:p>
      <w:pPr>
        <w:pStyle w:val="11"/>
        <w:ind w:left="0"/>
        <w:jc w:val="center"/>
        <w:rPr>
          <w:rFonts w:hint="default" w:ascii="NikoshBAN" w:hAnsi="NikoshBAN" w:cs="NikoshBAN"/>
          <w:b/>
          <w:bCs/>
          <w:color w:val="000000" w:themeColor="text1"/>
          <w:sz w:val="40"/>
          <w:szCs w:val="40"/>
        </w:rPr>
      </w:pPr>
      <w:r>
        <w:rPr>
          <w:rFonts w:hint="default" w:ascii="NikoshBAN" w:hAnsi="NikoshBAN" w:cs="NikoshBAN"/>
          <w:b/>
          <w:bCs/>
          <w:color w:val="000000" w:themeColor="text1"/>
          <w:sz w:val="40"/>
          <w:szCs w:val="40"/>
          <w:cs/>
        </w:rPr>
        <w:t>বার্ষিক কর্মসম্পাদন চুক্তি</w:t>
      </w:r>
    </w:p>
    <w:p>
      <w:pPr>
        <w:pStyle w:val="11"/>
        <w:ind w:left="0"/>
        <w:jc w:val="center"/>
        <w:rPr>
          <w:rFonts w:hint="default" w:ascii="NikoshBAN" w:hAnsi="NikoshBAN" w:cs="NikoshBAN"/>
          <w:color w:val="000000" w:themeColor="text1"/>
          <w:sz w:val="28"/>
        </w:rPr>
      </w:pPr>
    </w:p>
    <w:p>
      <w:pPr>
        <w:pStyle w:val="11"/>
        <w:ind w:left="0"/>
        <w:jc w:val="center"/>
        <w:rPr>
          <w:rFonts w:hint="default" w:ascii="NikoshBAN" w:hAnsi="NikoshBAN" w:cs="NikoshBAN"/>
          <w:color w:val="000000" w:themeColor="text1"/>
          <w:sz w:val="28"/>
          <w:cs/>
        </w:rPr>
      </w:pPr>
    </w:p>
    <w:p>
      <w:pPr>
        <w:pStyle w:val="11"/>
        <w:ind w:left="0"/>
        <w:jc w:val="center"/>
        <w:rPr>
          <w:rFonts w:hint="default" w:ascii="NikoshBAN" w:hAnsi="NikoshBAN" w:cs="NikoshBAN"/>
          <w:color w:val="000000" w:themeColor="text1"/>
          <w:sz w:val="28"/>
        </w:rPr>
      </w:pPr>
    </w:p>
    <w:p>
      <w:pPr>
        <w:pStyle w:val="11"/>
        <w:ind w:left="0"/>
        <w:jc w:val="center"/>
        <w:rPr>
          <w:rFonts w:hint="default" w:ascii="NikoshBAN" w:hAnsi="NikoshBAN" w:cs="NikoshBAN"/>
          <w:color w:val="000000" w:themeColor="text1"/>
          <w:sz w:val="28"/>
        </w:rPr>
      </w:pPr>
    </w:p>
    <w:p>
      <w:pPr>
        <w:pStyle w:val="11"/>
        <w:ind w:left="0"/>
        <w:jc w:val="center"/>
        <w:rPr>
          <w:rFonts w:hint="default" w:ascii="NikoshBAN" w:hAnsi="NikoshBAN" w:cs="NikoshBAN"/>
          <w:color w:val="000000" w:themeColor="text1"/>
          <w:sz w:val="28"/>
        </w:rPr>
      </w:pPr>
    </w:p>
    <w:p>
      <w:pPr>
        <w:pStyle w:val="11"/>
        <w:ind w:left="0"/>
        <w:jc w:val="center"/>
        <w:rPr>
          <w:rFonts w:hint="default" w:ascii="NikoshBAN" w:hAnsi="NikoshBAN" w:cs="NikoshBAN"/>
          <w:color w:val="000000" w:themeColor="text1"/>
          <w:sz w:val="28"/>
          <w:cs/>
        </w:rPr>
      </w:pPr>
    </w:p>
    <w:p>
      <w:pPr>
        <w:pStyle w:val="11"/>
        <w:ind w:left="0"/>
        <w:jc w:val="center"/>
        <w:rPr>
          <w:rFonts w:hint="default" w:ascii="NikoshBAN" w:hAnsi="NikoshBAN" w:cs="NikoshBAN"/>
          <w:color w:val="000000" w:themeColor="text1"/>
          <w:sz w:val="28"/>
          <w:lang w:val="en-AU"/>
        </w:rPr>
      </w:pPr>
      <w:r>
        <w:rPr>
          <w:rFonts w:hint="default" w:ascii="NikoshBAN" w:hAnsi="NikoshBAN" w:cs="NikoshBAN"/>
          <w:color w:val="000000" w:themeColor="text1"/>
          <w:sz w:val="28"/>
          <w:cs/>
        </w:rPr>
        <w:t>১ জুলাই</w:t>
      </w:r>
      <w:r>
        <w:rPr>
          <w:rFonts w:hint="default" w:ascii="NikoshBAN" w:hAnsi="NikoshBAN" w:cs="NikoshBAN"/>
          <w:color w:val="000000" w:themeColor="text1"/>
          <w:sz w:val="28"/>
          <w:cs/>
        </w:rPr>
        <w:t xml:space="preserve">, </w:t>
      </w:r>
      <w:r>
        <w:rPr>
          <w:rFonts w:hint="default" w:ascii="NikoshBAN" w:hAnsi="NikoshBAN" w:cs="NikoshBAN"/>
          <w:color w:val="000000" w:themeColor="text1"/>
          <w:sz w:val="28"/>
          <w:cs/>
        </w:rPr>
        <w:t>২০</w:t>
      </w:r>
      <w:r>
        <w:rPr>
          <w:rFonts w:hint="default" w:ascii="NikoshBAN" w:hAnsi="NikoshBAN" w:cs="NikoshBAN"/>
          <w:color w:val="000000" w:themeColor="text1"/>
          <w:sz w:val="28"/>
          <w:cs/>
          <w:lang w:val="en-AU"/>
        </w:rPr>
        <w:t>২১</w:t>
      </w:r>
      <w:r>
        <w:rPr>
          <w:rFonts w:hint="default" w:ascii="NikoshBAN" w:hAnsi="NikoshBAN" w:cs="NikoshBAN"/>
          <w:color w:val="000000" w:themeColor="text1"/>
          <w:sz w:val="28"/>
          <w:cs/>
        </w:rPr>
        <w:t xml:space="preserve"> - </w:t>
      </w:r>
      <w:r>
        <w:rPr>
          <w:rFonts w:hint="default" w:ascii="NikoshBAN" w:hAnsi="NikoshBAN" w:cs="NikoshBAN"/>
          <w:color w:val="000000" w:themeColor="text1"/>
          <w:sz w:val="28"/>
          <w:cs/>
        </w:rPr>
        <w:t>৩০ জুন</w:t>
      </w:r>
      <w:r>
        <w:rPr>
          <w:rFonts w:hint="default" w:ascii="NikoshBAN" w:hAnsi="NikoshBAN" w:cs="NikoshBAN"/>
          <w:color w:val="000000" w:themeColor="text1"/>
          <w:sz w:val="28"/>
          <w:cs/>
        </w:rPr>
        <w:t xml:space="preserve">, </w:t>
      </w:r>
      <w:r>
        <w:rPr>
          <w:rFonts w:hint="default" w:ascii="NikoshBAN" w:hAnsi="NikoshBAN" w:cs="NikoshBAN"/>
          <w:color w:val="000000" w:themeColor="text1"/>
          <w:sz w:val="28"/>
          <w:cs/>
        </w:rPr>
        <w:t>২০</w:t>
      </w:r>
      <w:r>
        <w:rPr>
          <w:rFonts w:hint="default" w:ascii="NikoshBAN" w:hAnsi="NikoshBAN" w:cs="NikoshBAN"/>
          <w:color w:val="000000" w:themeColor="text1"/>
          <w:sz w:val="28"/>
          <w:cs/>
          <w:lang w:val="en-AU"/>
        </w:rPr>
        <w:t>২২</w:t>
      </w:r>
    </w:p>
    <w:p>
      <w:pPr>
        <w:pStyle w:val="11"/>
        <w:ind w:left="0"/>
        <w:jc w:val="center"/>
        <w:rPr>
          <w:rFonts w:hint="default" w:ascii="NikoshBAN" w:hAnsi="NikoshBAN" w:cs="NikoshBAN"/>
          <w:color w:val="000000" w:themeColor="text1"/>
          <w:sz w:val="28"/>
          <w:lang w:val="en-AU"/>
        </w:rPr>
      </w:pPr>
    </w:p>
    <w:p>
      <w:pPr>
        <w:pStyle w:val="11"/>
        <w:ind w:left="0"/>
        <w:jc w:val="center"/>
        <w:rPr>
          <w:rFonts w:hint="default" w:ascii="NikoshBAN" w:hAnsi="NikoshBAN" w:cs="NikoshBAN"/>
          <w:color w:val="000000" w:themeColor="text1"/>
          <w:sz w:val="28"/>
          <w:lang w:val="en-AU"/>
        </w:rPr>
      </w:pPr>
    </w:p>
    <w:p>
      <w:pPr>
        <w:pStyle w:val="11"/>
        <w:ind w:left="0"/>
        <w:jc w:val="center"/>
        <w:rPr>
          <w:rFonts w:hint="default" w:ascii="NikoshBAN" w:hAnsi="NikoshBAN" w:cs="NikoshBAN"/>
          <w:color w:val="000000" w:themeColor="text1"/>
          <w:sz w:val="28"/>
          <w:lang w:val="en-AU"/>
        </w:rPr>
      </w:pPr>
    </w:p>
    <w:p>
      <w:pPr>
        <w:pStyle w:val="11"/>
        <w:ind w:left="0"/>
        <w:jc w:val="center"/>
        <w:rPr>
          <w:rFonts w:hint="default" w:ascii="NikoshBAN" w:hAnsi="NikoshBAN" w:cs="NikoshBAN"/>
          <w:color w:val="000000" w:themeColor="text1"/>
          <w:sz w:val="28"/>
          <w:lang w:val="en-AU"/>
        </w:rPr>
      </w:pPr>
    </w:p>
    <w:p>
      <w:pPr>
        <w:pStyle w:val="11"/>
        <w:ind w:left="0"/>
        <w:jc w:val="center"/>
        <w:rPr>
          <w:rFonts w:hint="default" w:ascii="NikoshBAN" w:hAnsi="NikoshBAN" w:cs="NikoshBAN"/>
          <w:color w:val="000000" w:themeColor="text1"/>
          <w:sz w:val="28"/>
          <w:lang w:val="en-AU"/>
        </w:rPr>
      </w:pPr>
    </w:p>
    <w:p>
      <w:pPr>
        <w:pStyle w:val="11"/>
        <w:ind w:left="0"/>
        <w:jc w:val="center"/>
        <w:rPr>
          <w:rFonts w:hint="default" w:ascii="NikoshBAN" w:hAnsi="NikoshBAN" w:cs="NikoshBAN"/>
          <w:color w:val="000000" w:themeColor="text1"/>
          <w:sz w:val="28"/>
          <w:lang w:val="en-AU"/>
        </w:rPr>
      </w:pPr>
    </w:p>
    <w:p>
      <w:pPr>
        <w:pStyle w:val="11"/>
        <w:ind w:left="0"/>
        <w:jc w:val="center"/>
        <w:rPr>
          <w:rFonts w:hint="default" w:ascii="NikoshBAN" w:hAnsi="NikoshBAN" w:cs="NikoshBAN"/>
          <w:color w:val="000000" w:themeColor="text1"/>
          <w:sz w:val="28"/>
          <w:lang w:val="en-AU"/>
        </w:rPr>
      </w:pPr>
    </w:p>
    <w:p>
      <w:pPr>
        <w:ind w:firstLine="720"/>
        <w:jc w:val="center"/>
        <w:rPr>
          <w:rFonts w:hint="default" w:ascii="NikoshBAN" w:hAnsi="NikoshBAN" w:cs="NikoshBAN"/>
          <w:b/>
          <w:bCs/>
          <w:color w:val="000000" w:themeColor="text1"/>
          <w:sz w:val="28"/>
          <w:lang w:val="en-AU"/>
        </w:rPr>
      </w:pPr>
      <w:r>
        <w:rPr>
          <w:rFonts w:hint="default" w:ascii="NikoshBAN" w:hAnsi="NikoshBAN" w:cs="NikoshBAN"/>
          <w:b/>
          <w:bCs/>
          <w:color w:val="000000" w:themeColor="text1"/>
          <w:sz w:val="28"/>
          <w:cs/>
        </w:rPr>
        <w:t>সূচিপত্র</w:t>
      </w:r>
    </w:p>
    <w:p>
      <w:pPr>
        <w:ind w:firstLine="720"/>
        <w:jc w:val="both"/>
        <w:rPr>
          <w:rFonts w:hint="default" w:ascii="NikoshBAN" w:hAnsi="NikoshBAN" w:cs="NikoshBAN"/>
          <w:color w:val="000000" w:themeColor="text1"/>
          <w:sz w:val="28"/>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6"/>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6" w:type="dxa"/>
            <w:vAlign w:val="center"/>
          </w:tcPr>
          <w:p>
            <w:pPr>
              <w:autoSpaceDE w:val="0"/>
              <w:autoSpaceDN w:val="0"/>
              <w:spacing w:beforeLines="75" w:afterLines="75" w:line="240" w:lineRule="auto"/>
              <w:jc w:val="center"/>
              <w:rPr>
                <w:rFonts w:hint="default" w:ascii="NikoshBAN" w:hAnsi="NikoshBAN" w:cs="NikoshBAN"/>
                <w:color w:val="000000" w:themeColor="text1"/>
                <w:sz w:val="28"/>
                <w:cs/>
              </w:rPr>
            </w:pPr>
            <w:r>
              <w:rPr>
                <w:rFonts w:hint="default" w:ascii="NikoshBAN" w:hAnsi="NikoshBAN" w:cs="NikoshBAN"/>
                <w:color w:val="000000" w:themeColor="text1"/>
                <w:sz w:val="28"/>
                <w:cs/>
              </w:rPr>
              <w:t>বিষয়</w:t>
            </w:r>
          </w:p>
        </w:tc>
        <w:tc>
          <w:tcPr>
            <w:tcW w:w="1166" w:type="dxa"/>
            <w:vAlign w:val="center"/>
          </w:tcPr>
          <w:p>
            <w:pPr>
              <w:autoSpaceDE w:val="0"/>
              <w:autoSpaceDN w:val="0"/>
              <w:spacing w:beforeLines="75" w:afterLines="75" w:line="240" w:lineRule="auto"/>
              <w:jc w:val="center"/>
              <w:rPr>
                <w:rFonts w:hint="default" w:ascii="NikoshBAN" w:hAnsi="NikoshBAN" w:cs="NikoshBAN"/>
                <w:color w:val="000000" w:themeColor="text1"/>
                <w:sz w:val="28"/>
              </w:rPr>
            </w:pPr>
            <w:r>
              <w:rPr>
                <w:rFonts w:hint="default" w:ascii="NikoshBAN" w:hAnsi="NikoshBAN" w:cs="NikoshBAN"/>
                <w:color w:val="000000" w:themeColor="text1"/>
                <w:sz w:val="28"/>
                <w:cs/>
              </w:rPr>
              <w:t>পৃষ্ঠা 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6" w:type="dxa"/>
            <w:vAlign w:val="center"/>
          </w:tcPr>
          <w:p>
            <w:pPr>
              <w:autoSpaceDE w:val="0"/>
              <w:autoSpaceDN w:val="0"/>
              <w:spacing w:beforeLines="75" w:afterLines="75" w:line="240" w:lineRule="auto"/>
              <w:jc w:val="both"/>
              <w:rPr>
                <w:rFonts w:hint="default" w:ascii="NikoshBAN" w:hAnsi="NikoshBAN" w:cs="NikoshBAN"/>
                <w:color w:val="000000" w:themeColor="text1"/>
                <w:sz w:val="28"/>
              </w:rPr>
            </w:pPr>
            <w:r>
              <w:rPr>
                <w:rFonts w:hint="default" w:ascii="NikoshBAN" w:hAnsi="NikoshBAN" w:cs="NikoshBAN"/>
                <w:color w:val="000000" w:themeColor="text1"/>
                <w:sz w:val="28"/>
                <w:cs/>
              </w:rPr>
              <w:t>কর্মসম্পাদনের সার্বিক চিত্র</w:t>
            </w:r>
          </w:p>
        </w:tc>
        <w:tc>
          <w:tcPr>
            <w:tcW w:w="1166" w:type="dxa"/>
            <w:vAlign w:val="center"/>
          </w:tcPr>
          <w:p>
            <w:pPr>
              <w:autoSpaceDE w:val="0"/>
              <w:autoSpaceDN w:val="0"/>
              <w:spacing w:beforeLines="75" w:afterLines="75" w:line="240" w:lineRule="auto"/>
              <w:jc w:val="center"/>
              <w:rPr>
                <w:rFonts w:hint="default" w:ascii="NikoshBAN" w:hAnsi="NikoshBAN" w:cs="NikoshBAN"/>
                <w:color w:val="000000" w:themeColor="text1"/>
                <w:sz w:val="28"/>
              </w:rPr>
            </w:pPr>
            <w:r>
              <w:rPr>
                <w:rFonts w:hint="default" w:ascii="NikoshBAN" w:hAnsi="NikoshBAN" w:cs="NikoshBAN"/>
                <w:color w:val="000000" w:themeColor="text1"/>
                <w:sz w:val="28"/>
                <w:cs/>
              </w:rPr>
              <w:t>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6" w:type="dxa"/>
            <w:vAlign w:val="center"/>
          </w:tcPr>
          <w:p>
            <w:pPr>
              <w:tabs>
                <w:tab w:val="center" w:pos="4320"/>
                <w:tab w:val="right" w:pos="8640"/>
              </w:tabs>
              <w:autoSpaceDE w:val="0"/>
              <w:autoSpaceDN w:val="0"/>
              <w:spacing w:beforeLines="75" w:afterLines="75" w:line="240" w:lineRule="auto"/>
              <w:jc w:val="both"/>
              <w:rPr>
                <w:rFonts w:hint="default" w:ascii="NikoshBAN" w:hAnsi="NikoshBAN" w:cs="NikoshBAN"/>
                <w:color w:val="000000" w:themeColor="text1"/>
                <w:sz w:val="28"/>
              </w:rPr>
            </w:pPr>
            <w:r>
              <w:rPr>
                <w:rFonts w:hint="default" w:ascii="NikoshBAN" w:hAnsi="NikoshBAN" w:cs="NikoshBAN"/>
                <w:color w:val="000000" w:themeColor="text1"/>
                <w:sz w:val="28"/>
                <w:cs/>
              </w:rPr>
              <w:t>প্রস্তাবনা</w:t>
            </w:r>
          </w:p>
        </w:tc>
        <w:tc>
          <w:tcPr>
            <w:tcW w:w="1166" w:type="dxa"/>
            <w:vAlign w:val="center"/>
          </w:tcPr>
          <w:p>
            <w:pPr>
              <w:autoSpaceDE w:val="0"/>
              <w:autoSpaceDN w:val="0"/>
              <w:spacing w:beforeLines="75" w:afterLines="75" w:line="240" w:lineRule="auto"/>
              <w:jc w:val="center"/>
              <w:rPr>
                <w:rFonts w:hint="default" w:ascii="NikoshBAN" w:hAnsi="NikoshBAN" w:cs="NikoshBAN"/>
                <w:color w:val="000000" w:themeColor="text1"/>
                <w:sz w:val="28"/>
              </w:rPr>
            </w:pPr>
            <w:r>
              <w:rPr>
                <w:rFonts w:hint="default" w:ascii="NikoshBAN" w:hAnsi="NikoshBAN" w:cs="NikoshBAN"/>
                <w:color w:val="000000" w:themeColor="text1"/>
                <w:sz w:val="28"/>
                <w:cs/>
              </w:rPr>
              <w:t>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6" w:type="dxa"/>
            <w:vAlign w:val="center"/>
          </w:tcPr>
          <w:p>
            <w:pPr>
              <w:tabs>
                <w:tab w:val="center" w:pos="4320"/>
                <w:tab w:val="right" w:pos="8640"/>
              </w:tabs>
              <w:autoSpaceDE w:val="0"/>
              <w:autoSpaceDN w:val="0"/>
              <w:spacing w:beforeLines="75" w:afterLines="75" w:line="240" w:lineRule="auto"/>
              <w:jc w:val="both"/>
              <w:rPr>
                <w:rFonts w:hint="default" w:ascii="NikoshBAN" w:hAnsi="NikoshBAN" w:cs="NikoshBAN"/>
                <w:color w:val="000000" w:themeColor="text1"/>
                <w:sz w:val="28"/>
              </w:rPr>
            </w:pPr>
            <w:r>
              <w:rPr>
                <w:rFonts w:hint="default" w:ascii="NikoshBAN" w:hAnsi="NikoshBAN" w:cs="NikoshBAN"/>
                <w:color w:val="000000" w:themeColor="text1"/>
                <w:sz w:val="28"/>
                <w:cs/>
              </w:rPr>
              <w:t>সেকশন ১</w:t>
            </w:r>
            <w:r>
              <w:rPr>
                <w:rFonts w:hint="default" w:ascii="NikoshBAN" w:hAnsi="NikoshBAN" w:cs="NikoshBAN"/>
                <w:color w:val="000000" w:themeColor="text1"/>
                <w:sz w:val="28"/>
                <w:cs/>
              </w:rPr>
              <w:t xml:space="preserve">: </w:t>
            </w:r>
            <w:r>
              <w:rPr>
                <w:rFonts w:hint="default" w:ascii="NikoshBAN" w:hAnsi="NikoshBAN" w:cs="NikoshBAN"/>
                <w:color w:val="000000" w:themeColor="text1"/>
                <w:sz w:val="28"/>
                <w:cs/>
              </w:rPr>
              <w:t>রূপকল্প</w:t>
            </w:r>
            <w:r>
              <w:rPr>
                <w:rFonts w:hint="default" w:ascii="NikoshBAN" w:hAnsi="NikoshBAN" w:cs="NikoshBAN"/>
                <w:color w:val="000000" w:themeColor="text1"/>
                <w:sz w:val="26"/>
                <w:szCs w:val="26"/>
                <w:cs/>
              </w:rPr>
              <w:t xml:space="preserve">, </w:t>
            </w:r>
            <w:r>
              <w:rPr>
                <w:rFonts w:hint="default" w:ascii="NikoshBAN" w:hAnsi="NikoshBAN" w:cs="NikoshBAN"/>
                <w:color w:val="000000" w:themeColor="text1"/>
                <w:sz w:val="28"/>
                <w:cs/>
              </w:rPr>
              <w:t>অভিলক্ষ্য</w:t>
            </w:r>
            <w:r>
              <w:rPr>
                <w:rFonts w:hint="default" w:ascii="NikoshBAN" w:hAnsi="NikoshBAN" w:cs="NikoshBAN"/>
                <w:color w:val="000000" w:themeColor="text1"/>
                <w:sz w:val="26"/>
                <w:szCs w:val="26"/>
              </w:rPr>
              <w:t xml:space="preserve">, </w:t>
            </w:r>
            <w:r>
              <w:rPr>
                <w:rFonts w:hint="default" w:ascii="NikoshBAN" w:hAnsi="NikoshBAN" w:cs="NikoshBAN"/>
                <w:color w:val="000000" w:themeColor="text1"/>
                <w:sz w:val="28"/>
                <w:szCs w:val="28"/>
                <w:cs/>
              </w:rPr>
              <w:t>কর্মসম্পাদনের ক্ষেত্র</w:t>
            </w:r>
            <w:r>
              <w:rPr>
                <w:rFonts w:hint="default" w:ascii="NikoshBAN" w:hAnsi="NikoshBAN" w:cs="NikoshBAN"/>
                <w:color w:val="000000" w:themeColor="text1"/>
                <w:sz w:val="28"/>
                <w:cs/>
              </w:rPr>
              <w:t>এবং কার্যাবলি</w:t>
            </w:r>
          </w:p>
        </w:tc>
        <w:tc>
          <w:tcPr>
            <w:tcW w:w="1166" w:type="dxa"/>
            <w:vAlign w:val="center"/>
          </w:tcPr>
          <w:p>
            <w:pPr>
              <w:autoSpaceDE w:val="0"/>
              <w:autoSpaceDN w:val="0"/>
              <w:spacing w:beforeLines="75" w:afterLines="75" w:line="240" w:lineRule="auto"/>
              <w:jc w:val="center"/>
              <w:rPr>
                <w:rFonts w:hint="default" w:ascii="NikoshBAN" w:hAnsi="NikoshBAN" w:cs="NikoshBAN"/>
                <w:color w:val="000000" w:themeColor="text1"/>
                <w:sz w:val="28"/>
              </w:rPr>
            </w:pPr>
            <w:r>
              <w:rPr>
                <w:rFonts w:hint="default" w:ascii="NikoshBAN" w:hAnsi="NikoshBAN" w:cs="NikoshBAN"/>
                <w:color w:val="000000" w:themeColor="text1"/>
                <w:sz w:val="28"/>
                <w:cs/>
              </w:rPr>
              <w:t>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6" w:type="dxa"/>
            <w:vAlign w:val="center"/>
          </w:tcPr>
          <w:p>
            <w:pPr>
              <w:tabs>
                <w:tab w:val="center" w:pos="4320"/>
                <w:tab w:val="right" w:pos="8640"/>
              </w:tabs>
              <w:autoSpaceDE w:val="0"/>
              <w:autoSpaceDN w:val="0"/>
              <w:spacing w:beforeLines="75" w:afterLines="75" w:line="240" w:lineRule="auto"/>
              <w:jc w:val="both"/>
              <w:rPr>
                <w:rFonts w:hint="default" w:ascii="NikoshBAN" w:hAnsi="NikoshBAN" w:cs="NikoshBAN"/>
                <w:color w:val="000000" w:themeColor="text1"/>
                <w:sz w:val="28"/>
              </w:rPr>
            </w:pPr>
            <w:r>
              <w:rPr>
                <w:rFonts w:hint="default" w:ascii="NikoshBAN" w:hAnsi="NikoshBAN" w:cs="NikoshBAN"/>
                <w:color w:val="000000" w:themeColor="text1"/>
                <w:sz w:val="28"/>
                <w:cs/>
              </w:rPr>
              <w:t>সেকশন ২</w:t>
            </w:r>
            <w:r>
              <w:rPr>
                <w:rFonts w:hint="default" w:ascii="NikoshBAN" w:hAnsi="NikoshBAN" w:cs="NikoshBAN"/>
                <w:color w:val="000000" w:themeColor="text1"/>
                <w:sz w:val="28"/>
                <w:cs/>
              </w:rPr>
              <w:t xml:space="preserve">: </w:t>
            </w:r>
            <w:r>
              <w:rPr>
                <w:rFonts w:hint="default" w:ascii="NikoshBAN" w:hAnsi="NikoshBAN" w:cs="NikoshBAN"/>
                <w:color w:val="000000" w:themeColor="text1"/>
                <w:sz w:val="28"/>
                <w:cs/>
              </w:rPr>
              <w:t>বিভিন্ন কার্যক্রমের চূড়ান্ত ফলাফল</w:t>
            </w:r>
            <w:r>
              <w:rPr>
                <w:rFonts w:hint="default" w:ascii="NikoshBAN" w:hAnsi="NikoshBAN" w:cs="NikoshBAN"/>
                <w:color w:val="000000" w:themeColor="text1"/>
                <w:sz w:val="28"/>
              </w:rPr>
              <w:t xml:space="preserve">/ </w:t>
            </w:r>
            <w:r>
              <w:rPr>
                <w:rFonts w:hint="default" w:ascii="NikoshBAN" w:hAnsi="NikoshBAN" w:cs="NikoshBAN"/>
                <w:color w:val="000000" w:themeColor="text1"/>
                <w:sz w:val="28"/>
                <w:cs/>
              </w:rPr>
              <w:t>প্রভাব</w:t>
            </w:r>
          </w:p>
        </w:tc>
        <w:tc>
          <w:tcPr>
            <w:tcW w:w="1166" w:type="dxa"/>
            <w:vAlign w:val="center"/>
          </w:tcPr>
          <w:p>
            <w:pPr>
              <w:autoSpaceDE w:val="0"/>
              <w:autoSpaceDN w:val="0"/>
              <w:spacing w:beforeLines="75" w:afterLines="75" w:line="240" w:lineRule="auto"/>
              <w:jc w:val="center"/>
              <w:rPr>
                <w:rFonts w:hint="default" w:ascii="NikoshBAN" w:hAnsi="NikoshBAN" w:cs="NikoshBAN"/>
                <w:color w:val="000000" w:themeColor="text1"/>
                <w:sz w:val="28"/>
              </w:rPr>
            </w:pPr>
            <w:r>
              <w:rPr>
                <w:rFonts w:hint="default" w:ascii="NikoshBAN" w:hAnsi="NikoshBAN" w:cs="NikoshBAN"/>
                <w:color w:val="000000" w:themeColor="text1"/>
                <w:sz w:val="28"/>
                <w:cs/>
              </w:rPr>
              <w:t>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6" w:type="dxa"/>
            <w:vAlign w:val="center"/>
          </w:tcPr>
          <w:p>
            <w:pPr>
              <w:tabs>
                <w:tab w:val="center" w:pos="4320"/>
                <w:tab w:val="right" w:pos="8640"/>
              </w:tabs>
              <w:autoSpaceDE w:val="0"/>
              <w:autoSpaceDN w:val="0"/>
              <w:spacing w:beforeLines="75" w:afterLines="75" w:line="240" w:lineRule="auto"/>
              <w:jc w:val="both"/>
              <w:rPr>
                <w:rFonts w:hint="default" w:ascii="NikoshBAN" w:hAnsi="NikoshBAN" w:cs="NikoshBAN"/>
                <w:color w:val="000000" w:themeColor="text1"/>
                <w:sz w:val="28"/>
              </w:rPr>
            </w:pPr>
            <w:r>
              <w:rPr>
                <w:rFonts w:hint="default" w:ascii="NikoshBAN" w:hAnsi="NikoshBAN" w:cs="NikoshBAN"/>
                <w:color w:val="000000" w:themeColor="text1"/>
                <w:sz w:val="28"/>
                <w:cs/>
              </w:rPr>
              <w:t>সেকশন ৩</w:t>
            </w:r>
            <w:r>
              <w:rPr>
                <w:rFonts w:hint="default" w:ascii="NikoshBAN" w:hAnsi="NikoshBAN" w:cs="NikoshBAN"/>
                <w:color w:val="000000" w:themeColor="text1"/>
                <w:sz w:val="28"/>
                <w:cs/>
              </w:rPr>
              <w:t xml:space="preserve">: </w:t>
            </w:r>
            <w:r>
              <w:rPr>
                <w:rFonts w:hint="default" w:ascii="NikoshBAN" w:hAnsi="NikoshBAN" w:cs="NikoshBAN"/>
                <w:color w:val="000000" w:themeColor="text1"/>
                <w:sz w:val="28"/>
                <w:cs/>
              </w:rPr>
              <w:t>কর্মসম্পাদন পরিকল্পনা</w:t>
            </w:r>
          </w:p>
        </w:tc>
        <w:tc>
          <w:tcPr>
            <w:tcW w:w="1166" w:type="dxa"/>
            <w:vAlign w:val="center"/>
          </w:tcPr>
          <w:p>
            <w:pPr>
              <w:autoSpaceDE w:val="0"/>
              <w:autoSpaceDN w:val="0"/>
              <w:spacing w:beforeLines="75" w:afterLines="75" w:line="240" w:lineRule="auto"/>
              <w:jc w:val="center"/>
              <w:rPr>
                <w:rFonts w:hint="default" w:ascii="NikoshBAN" w:hAnsi="NikoshBAN" w:cs="NikoshBAN"/>
                <w:color w:val="000000" w:themeColor="text1"/>
                <w:sz w:val="28"/>
              </w:rPr>
            </w:pPr>
            <w:r>
              <w:rPr>
                <w:rFonts w:hint="default" w:ascii="NikoshBAN" w:hAnsi="NikoshBAN" w:cs="NikoshBAN"/>
                <w:color w:val="000000" w:themeColor="text1"/>
                <w:sz w:val="28"/>
                <w:cs/>
              </w:rPr>
              <w:t>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6" w:type="dxa"/>
            <w:vAlign w:val="center"/>
          </w:tcPr>
          <w:p>
            <w:pPr>
              <w:autoSpaceDE w:val="0"/>
              <w:autoSpaceDN w:val="0"/>
              <w:spacing w:beforeLines="75" w:afterLines="75" w:line="240" w:lineRule="auto"/>
              <w:jc w:val="both"/>
              <w:rPr>
                <w:rFonts w:hint="default" w:ascii="NikoshBAN" w:hAnsi="NikoshBAN" w:cs="NikoshBAN"/>
                <w:color w:val="000000" w:themeColor="text1"/>
                <w:sz w:val="28"/>
              </w:rPr>
            </w:pPr>
            <w:r>
              <w:rPr>
                <w:rFonts w:hint="default" w:ascii="NikoshBAN" w:hAnsi="NikoshBAN" w:cs="NikoshBAN"/>
                <w:bCs w:val="0"/>
                <w:color w:val="000000" w:themeColor="text1"/>
                <w:sz w:val="28"/>
                <w:cs/>
              </w:rPr>
              <w:t>সংযোজনী ১</w:t>
            </w:r>
            <w:r>
              <w:rPr>
                <w:rFonts w:hint="default" w:ascii="NikoshBAN" w:hAnsi="NikoshBAN" w:cs="NikoshBAN"/>
                <w:bCs/>
                <w:color w:val="000000" w:themeColor="text1"/>
                <w:sz w:val="28"/>
              </w:rPr>
              <w:t xml:space="preserve">:  </w:t>
            </w:r>
            <w:r>
              <w:rPr>
                <w:rFonts w:hint="default" w:ascii="NikoshBAN" w:hAnsi="NikoshBAN" w:cs="NikoshBAN"/>
                <w:bCs w:val="0"/>
                <w:color w:val="000000" w:themeColor="text1"/>
                <w:sz w:val="28"/>
                <w:cs/>
              </w:rPr>
              <w:t>শব্দসংক্ষেপ</w:t>
            </w:r>
          </w:p>
        </w:tc>
        <w:tc>
          <w:tcPr>
            <w:tcW w:w="1166" w:type="dxa"/>
            <w:vAlign w:val="center"/>
          </w:tcPr>
          <w:p>
            <w:pPr>
              <w:autoSpaceDE w:val="0"/>
              <w:autoSpaceDN w:val="0"/>
              <w:spacing w:beforeLines="75" w:afterLines="75" w:line="240" w:lineRule="auto"/>
              <w:jc w:val="center"/>
              <w:rPr>
                <w:rFonts w:hint="default" w:ascii="NikoshBAN" w:hAnsi="NikoshBAN" w:cs="NikoshBAN"/>
                <w:color w:val="000000" w:themeColor="text1"/>
                <w:sz w:val="28"/>
              </w:rPr>
            </w:pPr>
            <w:r>
              <w:rPr>
                <w:rFonts w:hint="default" w:ascii="NikoshBAN" w:hAnsi="NikoshBAN" w:cs="NikoshBAN"/>
                <w:color w:val="000000" w:themeColor="text1"/>
                <w:sz w:val="28"/>
                <w:cs/>
              </w:rPr>
              <w:t>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6" w:type="dxa"/>
            <w:vAlign w:val="center"/>
          </w:tcPr>
          <w:p>
            <w:pPr>
              <w:spacing w:after="0"/>
              <w:jc w:val="both"/>
              <w:rPr>
                <w:rFonts w:hint="default" w:ascii="NikoshBAN" w:hAnsi="NikoshBAN" w:cs="NikoshBAN"/>
                <w:color w:val="000000" w:themeColor="text1"/>
                <w:sz w:val="28"/>
                <w:lang w:val="en-AU"/>
              </w:rPr>
            </w:pPr>
            <w:r>
              <w:rPr>
                <w:rFonts w:hint="default" w:ascii="NikoshBAN" w:hAnsi="NikoshBAN" w:cs="NikoshBAN"/>
                <w:bCs w:val="0"/>
                <w:color w:val="000000" w:themeColor="text1"/>
                <w:sz w:val="28"/>
                <w:cs/>
              </w:rPr>
              <w:t>সংযোজনী ২</w:t>
            </w:r>
            <w:r>
              <w:rPr>
                <w:rFonts w:hint="default" w:ascii="NikoshBAN" w:hAnsi="NikoshBAN" w:cs="NikoshBAN"/>
                <w:bCs/>
                <w:color w:val="000000" w:themeColor="text1"/>
                <w:sz w:val="28"/>
              </w:rPr>
              <w:t xml:space="preserve">: </w:t>
            </w:r>
            <w:r>
              <w:rPr>
                <w:rFonts w:hint="default" w:ascii="NikoshBAN" w:hAnsi="NikoshBAN" w:cs="NikoshBAN"/>
                <w:bCs w:val="0"/>
                <w:color w:val="000000" w:themeColor="text1"/>
                <w:sz w:val="28"/>
                <w:cs/>
                <w:lang w:val="en-AU"/>
              </w:rPr>
              <w:t>কর্মসম্পাদন</w:t>
            </w:r>
            <w:r>
              <w:rPr>
                <w:rFonts w:hint="default" w:ascii="NikoshBAN" w:hAnsi="NikoshBAN" w:cs="NikoshBAN"/>
                <w:bCs/>
                <w:color w:val="000000" w:themeColor="text1"/>
                <w:sz w:val="28"/>
              </w:rPr>
              <w:t xml:space="preserve"> </w:t>
            </w:r>
            <w:r>
              <w:rPr>
                <w:rFonts w:hint="default" w:ascii="NikoshBAN" w:hAnsi="NikoshBAN" w:cs="NikoshBAN"/>
                <w:bCs w:val="0"/>
                <w:color w:val="000000" w:themeColor="text1"/>
                <w:sz w:val="28"/>
                <w:cs/>
              </w:rPr>
              <w:t>ব্যবস্থাপনা ও প্রমাণক</w:t>
            </w:r>
          </w:p>
        </w:tc>
        <w:tc>
          <w:tcPr>
            <w:tcW w:w="1166" w:type="dxa"/>
            <w:vAlign w:val="center"/>
          </w:tcPr>
          <w:p>
            <w:pPr>
              <w:autoSpaceDE w:val="0"/>
              <w:autoSpaceDN w:val="0"/>
              <w:spacing w:beforeLines="75" w:afterLines="75" w:line="240" w:lineRule="auto"/>
              <w:jc w:val="center"/>
              <w:rPr>
                <w:rFonts w:hint="default" w:ascii="NikoshBAN" w:hAnsi="NikoshBAN" w:cs="NikoshBAN"/>
                <w:color w:val="000000" w:themeColor="text1"/>
                <w:sz w:val="28"/>
              </w:rPr>
            </w:pPr>
            <w:r>
              <w:rPr>
                <w:rFonts w:hint="default" w:ascii="NikoshBAN" w:hAnsi="NikoshBAN" w:cs="NikoshBAN"/>
                <w:color w:val="000000" w:themeColor="text1"/>
                <w:sz w:val="28"/>
                <w:cs/>
              </w:rPr>
              <w:t>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6" w:type="dxa"/>
            <w:vAlign w:val="center"/>
          </w:tcPr>
          <w:p>
            <w:pPr>
              <w:autoSpaceDE w:val="0"/>
              <w:autoSpaceDN w:val="0"/>
              <w:spacing w:beforeLines="75" w:afterLines="75" w:line="240" w:lineRule="auto"/>
              <w:jc w:val="both"/>
              <w:rPr>
                <w:rFonts w:hint="default" w:ascii="NikoshBAN" w:hAnsi="NikoshBAN" w:cs="NikoshBAN"/>
                <w:bCs/>
                <w:color w:val="000000" w:themeColor="text1"/>
                <w:sz w:val="28"/>
              </w:rPr>
            </w:pPr>
            <w:r>
              <w:rPr>
                <w:rFonts w:hint="default" w:ascii="NikoshBAN" w:hAnsi="NikoshBAN" w:cs="NikoshBAN"/>
                <w:color w:val="000000" w:themeColor="text1"/>
                <w:sz w:val="28"/>
                <w:cs/>
              </w:rPr>
              <w:t>সংযোজনী ৩</w:t>
            </w:r>
            <w:r>
              <w:rPr>
                <w:rFonts w:hint="default" w:ascii="NikoshBAN" w:hAnsi="NikoshBAN" w:cs="NikoshBAN"/>
                <w:color w:val="000000" w:themeColor="text1"/>
                <w:sz w:val="28"/>
                <w:cs/>
              </w:rPr>
              <w:t xml:space="preserve">: </w:t>
            </w:r>
            <w:r>
              <w:rPr>
                <w:rFonts w:hint="default" w:ascii="NikoshBAN" w:hAnsi="NikoshBAN" w:cs="NikoshBAN"/>
                <w:color w:val="000000" w:themeColor="text1"/>
                <w:sz w:val="28"/>
                <w:cs/>
              </w:rPr>
              <w:t>অন্য অফিসেরসঙ্গে সংশ্লিষ্ট</w:t>
            </w:r>
            <w:r>
              <w:rPr>
                <w:rFonts w:hint="default" w:ascii="NikoshBAN" w:hAnsi="NikoshBAN" w:cs="NikoshBAN"/>
                <w:color w:val="000000" w:themeColor="text1"/>
                <w:sz w:val="28"/>
                <w:cs/>
              </w:rPr>
              <w:t xml:space="preserve"> </w:t>
            </w:r>
            <w:r>
              <w:rPr>
                <w:rFonts w:hint="default" w:ascii="NikoshBAN" w:hAnsi="NikoshBAN" w:cs="NikoshBAN"/>
                <w:color w:val="000000" w:themeColor="text1"/>
                <w:sz w:val="28"/>
                <w:cs/>
              </w:rPr>
              <w:t>কর্মসম্পাদন সূচকসমূহ</w:t>
            </w:r>
          </w:p>
        </w:tc>
        <w:tc>
          <w:tcPr>
            <w:tcW w:w="1166" w:type="dxa"/>
            <w:vAlign w:val="center"/>
          </w:tcPr>
          <w:p>
            <w:pPr>
              <w:autoSpaceDE w:val="0"/>
              <w:autoSpaceDN w:val="0"/>
              <w:spacing w:beforeLines="75" w:afterLines="75" w:line="240" w:lineRule="auto"/>
              <w:jc w:val="center"/>
              <w:rPr>
                <w:rFonts w:hint="default" w:ascii="NikoshBAN" w:hAnsi="NikoshBAN" w:cs="NikoshBAN"/>
                <w:color w:val="000000" w:themeColor="text1"/>
                <w:sz w:val="28"/>
                <w:lang w:val="bn-IN"/>
              </w:rPr>
            </w:pPr>
            <w:r>
              <w:rPr>
                <w:rFonts w:hint="default" w:ascii="NikoshBAN" w:hAnsi="NikoshBAN" w:cs="NikoshBAN"/>
                <w:color w:val="000000" w:themeColor="text1"/>
                <w:sz w:val="28"/>
                <w:cs/>
                <w:lang w:val="bn-IN"/>
              </w:rPr>
              <w:t>১৩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6" w:type="dxa"/>
            <w:vAlign w:val="center"/>
          </w:tcPr>
          <w:p>
            <w:pPr>
              <w:spacing w:beforeLines="75" w:afterLines="75" w:line="240" w:lineRule="auto"/>
              <w:jc w:val="both"/>
              <w:rPr>
                <w:rFonts w:hint="default" w:ascii="NikoshBAN" w:hAnsi="NikoshBAN" w:cs="NikoshBAN"/>
                <w:bCs/>
                <w:color w:val="000000" w:themeColor="text1"/>
                <w:sz w:val="28"/>
              </w:rPr>
            </w:pPr>
            <w:r>
              <w:rPr>
                <w:rFonts w:hint="default" w:ascii="NikoshBAN" w:hAnsi="NikoshBAN" w:cs="NikoshBAN"/>
                <w:color w:val="000000" w:themeColor="text1"/>
                <w:sz w:val="28"/>
                <w:cs/>
              </w:rPr>
              <w:t>সংযোজনী ৪</w:t>
            </w:r>
            <w:r>
              <w:rPr>
                <w:rFonts w:hint="default" w:ascii="NikoshBAN" w:hAnsi="NikoshBAN" w:cs="NikoshBAN"/>
                <w:bCs/>
                <w:color w:val="000000" w:themeColor="text1"/>
                <w:sz w:val="28"/>
              </w:rPr>
              <w:t>:</w:t>
            </w:r>
            <w:r>
              <w:rPr>
                <w:rFonts w:hint="default" w:ascii="NikoshBAN" w:hAnsi="NikoshBAN" w:cs="NikoshBAN"/>
                <w:color w:val="000000" w:themeColor="text1"/>
                <w:sz w:val="28"/>
              </w:rPr>
              <w:t xml:space="preserve"> </w:t>
            </w:r>
            <w:r>
              <w:rPr>
                <w:rFonts w:hint="default" w:ascii="NikoshBAN" w:hAnsi="NikoshBAN" w:cs="NikoshBAN"/>
                <w:color w:val="000000" w:themeColor="text1"/>
                <w:sz w:val="28"/>
                <w:cs/>
              </w:rPr>
              <w:t>জাতীয় শুদ্ধাচার কৌশল কর্মপরিকল্পনা</w:t>
            </w:r>
            <w:r>
              <w:rPr>
                <w:rFonts w:hint="default" w:ascii="NikoshBAN" w:hAnsi="NikoshBAN" w:cs="NikoshBAN"/>
                <w:color w:val="000000" w:themeColor="text1"/>
                <w:sz w:val="28"/>
              </w:rPr>
              <w:t xml:space="preserve">, </w:t>
            </w:r>
            <w:r>
              <w:rPr>
                <w:rFonts w:hint="default" w:ascii="NikoshBAN" w:hAnsi="NikoshBAN" w:cs="NikoshBAN"/>
                <w:color w:val="000000" w:themeColor="text1"/>
                <w:sz w:val="28"/>
                <w:cs/>
              </w:rPr>
              <w:t>২০২১</w:t>
            </w:r>
            <w:r>
              <w:rPr>
                <w:rFonts w:hint="default" w:ascii="NikoshBAN" w:hAnsi="NikoshBAN" w:cs="NikoshBAN"/>
                <w:color w:val="000000" w:themeColor="text1"/>
                <w:sz w:val="28"/>
              </w:rPr>
              <w:t>-</w:t>
            </w:r>
            <w:r>
              <w:rPr>
                <w:rFonts w:hint="default" w:ascii="NikoshBAN" w:hAnsi="NikoshBAN" w:cs="NikoshBAN"/>
                <w:color w:val="000000" w:themeColor="text1"/>
                <w:sz w:val="28"/>
                <w:cs/>
              </w:rPr>
              <w:t>২০২২</w:t>
            </w:r>
          </w:p>
        </w:tc>
        <w:tc>
          <w:tcPr>
            <w:tcW w:w="1166" w:type="dxa"/>
            <w:vAlign w:val="center"/>
          </w:tcPr>
          <w:p>
            <w:pPr>
              <w:autoSpaceDE w:val="0"/>
              <w:autoSpaceDN w:val="0"/>
              <w:spacing w:beforeLines="75" w:afterLines="75" w:line="240" w:lineRule="auto"/>
              <w:jc w:val="center"/>
              <w:rPr>
                <w:rFonts w:hint="default" w:ascii="NikoshBAN" w:hAnsi="NikoshBAN" w:cs="NikoshBAN"/>
                <w:color w:val="000000" w:themeColor="text1"/>
                <w:sz w:val="28"/>
                <w:lang w:val="bn-IN"/>
              </w:rPr>
            </w:pPr>
            <w:r>
              <w:rPr>
                <w:rFonts w:hint="default" w:ascii="NikoshBAN" w:hAnsi="NikoshBAN" w:cs="NikoshBAN"/>
                <w:color w:val="000000" w:themeColor="text1"/>
                <w:sz w:val="28"/>
                <w:cs/>
                <w:lang w:val="bn-IN"/>
              </w:rPr>
              <w:t>১৪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6" w:type="dxa"/>
            <w:vAlign w:val="center"/>
          </w:tcPr>
          <w:p>
            <w:pPr>
              <w:spacing w:beforeLines="75" w:afterLines="75" w:line="240" w:lineRule="auto"/>
              <w:jc w:val="both"/>
              <w:rPr>
                <w:rFonts w:hint="default" w:ascii="NikoshBAN" w:hAnsi="NikoshBAN" w:cs="NikoshBAN"/>
                <w:color w:val="000000" w:themeColor="text1"/>
                <w:sz w:val="28"/>
                <w:lang w:val="en-AU"/>
              </w:rPr>
            </w:pPr>
            <w:r>
              <w:rPr>
                <w:rFonts w:hint="default" w:ascii="NikoshBAN" w:hAnsi="NikoshBAN" w:cs="NikoshBAN"/>
                <w:color w:val="000000" w:themeColor="text1"/>
                <w:sz w:val="28"/>
                <w:cs/>
              </w:rPr>
              <w:t>সংযোজনী ৫</w:t>
            </w:r>
            <w:r>
              <w:rPr>
                <w:rFonts w:hint="default" w:ascii="NikoshBAN" w:hAnsi="NikoshBAN" w:cs="NikoshBAN"/>
                <w:color w:val="000000" w:themeColor="text1"/>
                <w:sz w:val="28"/>
              </w:rPr>
              <w:t xml:space="preserve">: </w:t>
            </w:r>
            <w:r>
              <w:rPr>
                <w:rFonts w:hint="default" w:ascii="NikoshBAN" w:hAnsi="NikoshBAN" w:cs="NikoshBAN"/>
                <w:color w:val="000000" w:themeColor="text1"/>
                <w:sz w:val="28"/>
                <w:cs/>
              </w:rPr>
              <w:t>ই</w:t>
            </w:r>
            <w:r>
              <w:rPr>
                <w:rFonts w:hint="default" w:ascii="NikoshBAN" w:hAnsi="NikoshBAN" w:cs="NikoshBAN"/>
                <w:color w:val="000000" w:themeColor="text1"/>
                <w:sz w:val="28"/>
                <w:cs/>
                <w:lang w:bidi="bn-IN"/>
              </w:rPr>
              <w:t>-</w:t>
            </w:r>
            <w:r>
              <w:rPr>
                <w:rFonts w:hint="default" w:ascii="NikoshBAN" w:hAnsi="NikoshBAN" w:cs="NikoshBAN"/>
                <w:color w:val="000000" w:themeColor="text1"/>
                <w:sz w:val="28"/>
                <w:cs/>
              </w:rPr>
              <w:t>গভর্ন্যান্স</w:t>
            </w:r>
            <w:r>
              <w:rPr>
                <w:rFonts w:hint="default" w:ascii="NikoshBAN" w:hAnsi="NikoshBAN" w:cs="NikoshBAN"/>
                <w:color w:val="000000" w:themeColor="text1"/>
                <w:sz w:val="28"/>
                <w:lang w:bidi="bn-IN"/>
              </w:rPr>
              <w:t xml:space="preserve"> </w:t>
            </w:r>
            <w:r>
              <w:rPr>
                <w:rFonts w:hint="default" w:ascii="NikoshBAN" w:hAnsi="NikoshBAN" w:cs="NikoshBAN"/>
                <w:color w:val="000000" w:themeColor="text1"/>
                <w:sz w:val="28"/>
                <w:cs/>
              </w:rPr>
              <w:t>ও উদ্ভাবন</w:t>
            </w:r>
            <w:r>
              <w:rPr>
                <w:rFonts w:hint="default" w:ascii="NikoshBAN" w:hAnsi="NikoshBAN" w:cs="NikoshBAN"/>
                <w:color w:val="000000" w:themeColor="text1"/>
                <w:sz w:val="28"/>
                <w:cs/>
                <w:lang w:bidi="bn-IN"/>
              </w:rPr>
              <w:t xml:space="preserve"> </w:t>
            </w:r>
            <w:r>
              <w:rPr>
                <w:rFonts w:hint="default" w:ascii="NikoshBAN" w:hAnsi="NikoshBAN" w:cs="NikoshBAN"/>
                <w:color w:val="000000" w:themeColor="text1"/>
                <w:sz w:val="28"/>
                <w:cs/>
              </w:rPr>
              <w:t>কর্মপরিকল্পনা</w:t>
            </w:r>
            <w:r>
              <w:rPr>
                <w:rFonts w:hint="default" w:ascii="NikoshBAN" w:hAnsi="NikoshBAN" w:cs="NikoshBAN"/>
                <w:color w:val="000000" w:themeColor="text1"/>
                <w:sz w:val="28"/>
                <w:lang w:val="en-AU" w:bidi="bn-IN"/>
              </w:rPr>
              <w:t xml:space="preserve">, </w:t>
            </w:r>
            <w:r>
              <w:rPr>
                <w:rFonts w:hint="default" w:ascii="NikoshBAN" w:hAnsi="NikoshBAN" w:cs="NikoshBAN"/>
                <w:color w:val="000000" w:themeColor="text1"/>
                <w:sz w:val="28"/>
                <w:cs/>
              </w:rPr>
              <w:t>২০২১</w:t>
            </w:r>
            <w:r>
              <w:rPr>
                <w:rFonts w:hint="default" w:ascii="NikoshBAN" w:hAnsi="NikoshBAN" w:cs="NikoshBAN"/>
                <w:color w:val="000000" w:themeColor="text1"/>
                <w:sz w:val="28"/>
              </w:rPr>
              <w:t>-</w:t>
            </w:r>
            <w:r>
              <w:rPr>
                <w:rFonts w:hint="default" w:ascii="NikoshBAN" w:hAnsi="NikoshBAN" w:cs="NikoshBAN"/>
                <w:color w:val="000000" w:themeColor="text1"/>
                <w:sz w:val="28"/>
                <w:cs/>
              </w:rPr>
              <w:t>২০২২</w:t>
            </w:r>
          </w:p>
        </w:tc>
        <w:tc>
          <w:tcPr>
            <w:tcW w:w="1166" w:type="dxa"/>
            <w:vAlign w:val="center"/>
          </w:tcPr>
          <w:p>
            <w:pPr>
              <w:autoSpaceDE w:val="0"/>
              <w:autoSpaceDN w:val="0"/>
              <w:spacing w:beforeLines="75" w:afterLines="75" w:line="240" w:lineRule="auto"/>
              <w:jc w:val="center"/>
              <w:rPr>
                <w:rFonts w:hint="default" w:ascii="NikoshBAN" w:hAnsi="NikoshBAN" w:cs="NikoshBAN"/>
                <w:color w:val="000000" w:themeColor="text1"/>
                <w:sz w:val="28"/>
                <w:lang w:val="bn-IN"/>
              </w:rPr>
            </w:pPr>
            <w:r>
              <w:rPr>
                <w:rFonts w:hint="default" w:ascii="NikoshBAN" w:hAnsi="NikoshBAN" w:cs="NikoshBAN"/>
                <w:color w:val="000000" w:themeColor="text1"/>
                <w:sz w:val="28"/>
                <w:cs/>
                <w:lang w:val="bn-IN"/>
              </w:rPr>
              <w:t>১৬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6" w:type="dxa"/>
            <w:vAlign w:val="center"/>
          </w:tcPr>
          <w:p>
            <w:pPr>
              <w:spacing w:beforeLines="75" w:afterLines="75" w:line="240" w:lineRule="auto"/>
              <w:jc w:val="both"/>
              <w:rPr>
                <w:rFonts w:hint="default" w:ascii="NikoshBAN" w:hAnsi="NikoshBAN" w:cs="NikoshBAN"/>
                <w:color w:val="000000" w:themeColor="text1"/>
                <w:sz w:val="28"/>
              </w:rPr>
            </w:pPr>
            <w:r>
              <w:rPr>
                <w:rFonts w:hint="default" w:ascii="NikoshBAN" w:hAnsi="NikoshBAN" w:cs="NikoshBAN"/>
                <w:color w:val="000000" w:themeColor="text1"/>
                <w:sz w:val="28"/>
                <w:cs/>
              </w:rPr>
              <w:t>সংযোজনী ৬</w:t>
            </w:r>
            <w:r>
              <w:rPr>
                <w:rFonts w:hint="default" w:ascii="NikoshBAN" w:hAnsi="NikoshBAN" w:cs="NikoshBAN"/>
                <w:color w:val="000000" w:themeColor="text1"/>
                <w:sz w:val="28"/>
              </w:rPr>
              <w:t xml:space="preserve">: </w:t>
            </w:r>
            <w:r>
              <w:rPr>
                <w:rFonts w:hint="default" w:ascii="NikoshBAN" w:hAnsi="NikoshBAN" w:cs="NikoshBAN"/>
                <w:color w:val="000000" w:themeColor="text1"/>
                <w:sz w:val="28"/>
                <w:cs/>
              </w:rPr>
              <w:t>অভিযোগ প্রতিকার ব্যবস্থা কর্মপরিকল্পনা</w:t>
            </w:r>
            <w:r>
              <w:rPr>
                <w:rFonts w:hint="default" w:ascii="NikoshBAN" w:hAnsi="NikoshBAN" w:cs="NikoshBAN"/>
                <w:color w:val="000000" w:themeColor="text1"/>
                <w:sz w:val="28"/>
                <w:lang w:bidi="bn-IN"/>
              </w:rPr>
              <w:t xml:space="preserve">, </w:t>
            </w:r>
            <w:r>
              <w:rPr>
                <w:rFonts w:hint="default" w:ascii="NikoshBAN" w:hAnsi="NikoshBAN" w:cs="NikoshBAN"/>
                <w:color w:val="000000" w:themeColor="text1"/>
                <w:sz w:val="28"/>
                <w:cs/>
              </w:rPr>
              <w:t>২০২১</w:t>
            </w:r>
            <w:r>
              <w:rPr>
                <w:rFonts w:hint="default" w:ascii="NikoshBAN" w:hAnsi="NikoshBAN" w:cs="NikoshBAN"/>
                <w:color w:val="000000" w:themeColor="text1"/>
                <w:sz w:val="28"/>
                <w:lang w:bidi="bn-IN"/>
              </w:rPr>
              <w:t>-</w:t>
            </w:r>
            <w:r>
              <w:rPr>
                <w:rFonts w:hint="default" w:ascii="NikoshBAN" w:hAnsi="NikoshBAN" w:cs="NikoshBAN"/>
                <w:color w:val="000000" w:themeColor="text1"/>
                <w:sz w:val="28"/>
                <w:cs/>
              </w:rPr>
              <w:t>২০২২</w:t>
            </w:r>
          </w:p>
        </w:tc>
        <w:tc>
          <w:tcPr>
            <w:tcW w:w="1166" w:type="dxa"/>
            <w:vAlign w:val="center"/>
          </w:tcPr>
          <w:p>
            <w:pPr>
              <w:autoSpaceDE w:val="0"/>
              <w:autoSpaceDN w:val="0"/>
              <w:spacing w:beforeLines="75" w:afterLines="75" w:line="240" w:lineRule="auto"/>
              <w:jc w:val="center"/>
              <w:rPr>
                <w:rFonts w:hint="default" w:ascii="NikoshBAN" w:hAnsi="NikoshBAN" w:cs="NikoshBAN"/>
                <w:color w:val="000000" w:themeColor="text1"/>
                <w:sz w:val="28"/>
                <w:lang w:val="bn-IN"/>
              </w:rPr>
            </w:pPr>
            <w:r>
              <w:rPr>
                <w:rFonts w:hint="default" w:ascii="NikoshBAN" w:hAnsi="NikoshBAN" w:cs="NikoshBAN"/>
                <w:color w:val="000000" w:themeColor="text1"/>
                <w:sz w:val="28"/>
                <w:cs/>
                <w:lang w:val="bn-IN"/>
              </w:rPr>
              <w:t>১৭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6" w:type="dxa"/>
            <w:vAlign w:val="center"/>
          </w:tcPr>
          <w:p>
            <w:pPr>
              <w:spacing w:beforeLines="75" w:afterLines="75" w:line="240" w:lineRule="auto"/>
              <w:jc w:val="both"/>
              <w:rPr>
                <w:rFonts w:hint="default" w:ascii="NikoshBAN" w:hAnsi="NikoshBAN" w:cs="NikoshBAN"/>
                <w:color w:val="000000" w:themeColor="text1"/>
                <w:sz w:val="32"/>
                <w:szCs w:val="30"/>
                <w:lang w:bidi="bn-IN"/>
              </w:rPr>
            </w:pPr>
            <w:r>
              <w:rPr>
                <w:rFonts w:hint="default" w:ascii="NikoshBAN" w:hAnsi="NikoshBAN" w:cs="NikoshBAN"/>
                <w:color w:val="000000" w:themeColor="text1"/>
                <w:sz w:val="28"/>
                <w:cs/>
              </w:rPr>
              <w:t>সংযোজনী ৭</w:t>
            </w:r>
            <w:r>
              <w:rPr>
                <w:rFonts w:hint="default" w:ascii="NikoshBAN" w:hAnsi="NikoshBAN" w:cs="NikoshBAN"/>
                <w:color w:val="000000" w:themeColor="text1"/>
                <w:sz w:val="28"/>
              </w:rPr>
              <w:t xml:space="preserve">: </w:t>
            </w:r>
            <w:r>
              <w:rPr>
                <w:rFonts w:hint="default" w:ascii="NikoshBAN" w:hAnsi="NikoshBAN" w:cs="NikoshBAN"/>
                <w:color w:val="000000" w:themeColor="text1"/>
                <w:sz w:val="28"/>
                <w:cs/>
              </w:rPr>
              <w:t>সেবা প্রদান প্রতিশ্রুতি কর্মপরিকল্পনা</w:t>
            </w:r>
            <w:r>
              <w:rPr>
                <w:rFonts w:hint="default" w:ascii="NikoshBAN" w:hAnsi="NikoshBAN" w:cs="NikoshBAN"/>
                <w:color w:val="000000" w:themeColor="text1"/>
                <w:sz w:val="28"/>
                <w:lang w:bidi="bn-IN"/>
              </w:rPr>
              <w:t xml:space="preserve">, </w:t>
            </w:r>
            <w:r>
              <w:rPr>
                <w:rFonts w:hint="default" w:ascii="NikoshBAN" w:hAnsi="NikoshBAN" w:cs="NikoshBAN"/>
                <w:color w:val="000000" w:themeColor="text1"/>
                <w:sz w:val="28"/>
                <w:cs/>
              </w:rPr>
              <w:t>২০২১</w:t>
            </w:r>
            <w:r>
              <w:rPr>
                <w:rFonts w:hint="default" w:ascii="NikoshBAN" w:hAnsi="NikoshBAN" w:cs="NikoshBAN"/>
                <w:color w:val="000000" w:themeColor="text1"/>
                <w:sz w:val="28"/>
                <w:lang w:bidi="bn-IN"/>
              </w:rPr>
              <w:t>-</w:t>
            </w:r>
            <w:r>
              <w:rPr>
                <w:rFonts w:hint="default" w:ascii="NikoshBAN" w:hAnsi="NikoshBAN" w:cs="NikoshBAN"/>
                <w:color w:val="000000" w:themeColor="text1"/>
                <w:sz w:val="28"/>
                <w:cs/>
              </w:rPr>
              <w:t>২০২২</w:t>
            </w:r>
          </w:p>
        </w:tc>
        <w:tc>
          <w:tcPr>
            <w:tcW w:w="1166" w:type="dxa"/>
            <w:vAlign w:val="center"/>
          </w:tcPr>
          <w:p>
            <w:pPr>
              <w:autoSpaceDE w:val="0"/>
              <w:autoSpaceDN w:val="0"/>
              <w:spacing w:beforeLines="75" w:afterLines="75" w:line="240" w:lineRule="auto"/>
              <w:jc w:val="center"/>
              <w:rPr>
                <w:rFonts w:hint="default" w:ascii="NikoshBAN" w:hAnsi="NikoshBAN" w:cs="NikoshBAN"/>
                <w:color w:val="000000" w:themeColor="text1"/>
                <w:sz w:val="28"/>
                <w:lang w:val="bn-IN"/>
              </w:rPr>
            </w:pPr>
            <w:r>
              <w:rPr>
                <w:rFonts w:hint="default" w:ascii="NikoshBAN" w:hAnsi="NikoshBAN" w:cs="NikoshBAN"/>
                <w:color w:val="000000" w:themeColor="text1"/>
                <w:sz w:val="28"/>
                <w:cs/>
                <w:lang w:val="bn-IN"/>
              </w:rPr>
              <w:t>১৮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6" w:type="dxa"/>
            <w:vAlign w:val="center"/>
          </w:tcPr>
          <w:p>
            <w:pPr>
              <w:spacing w:beforeLines="75" w:afterLines="75" w:line="240" w:lineRule="auto"/>
              <w:jc w:val="both"/>
              <w:rPr>
                <w:rFonts w:hint="default" w:ascii="NikoshBAN" w:hAnsi="NikoshBAN" w:cs="NikoshBAN"/>
                <w:color w:val="000000" w:themeColor="text1"/>
                <w:sz w:val="28"/>
              </w:rPr>
            </w:pPr>
            <w:r>
              <w:rPr>
                <w:rFonts w:hint="default" w:ascii="NikoshBAN" w:hAnsi="NikoshBAN" w:cs="NikoshBAN"/>
                <w:color w:val="000000" w:themeColor="text1"/>
                <w:sz w:val="28"/>
                <w:cs/>
              </w:rPr>
              <w:t>সংযোজনী ৮</w:t>
            </w:r>
            <w:r>
              <w:rPr>
                <w:rFonts w:hint="default" w:ascii="NikoshBAN" w:hAnsi="NikoshBAN" w:cs="NikoshBAN"/>
                <w:color w:val="000000" w:themeColor="text1"/>
                <w:sz w:val="28"/>
              </w:rPr>
              <w:t xml:space="preserve">: </w:t>
            </w:r>
            <w:r>
              <w:rPr>
                <w:rFonts w:hint="default" w:ascii="NikoshBAN" w:hAnsi="NikoshBAN" w:cs="NikoshBAN"/>
                <w:color w:val="000000" w:themeColor="text1"/>
                <w:sz w:val="28"/>
                <w:cs/>
              </w:rPr>
              <w:t>তথ্য অধিকার বিষয়ে বার্ষিক কর্মপরিকল্পনা</w:t>
            </w:r>
            <w:r>
              <w:rPr>
                <w:rFonts w:hint="default" w:ascii="NikoshBAN" w:hAnsi="NikoshBAN" w:cs="NikoshBAN"/>
                <w:color w:val="000000" w:themeColor="text1"/>
                <w:sz w:val="28"/>
                <w:lang w:bidi="bn-IN"/>
              </w:rPr>
              <w:t xml:space="preserve">, </w:t>
            </w:r>
            <w:r>
              <w:rPr>
                <w:rFonts w:hint="default" w:ascii="NikoshBAN" w:hAnsi="NikoshBAN" w:cs="NikoshBAN"/>
                <w:color w:val="000000" w:themeColor="text1"/>
                <w:sz w:val="28"/>
                <w:cs/>
              </w:rPr>
              <w:t>২০২১</w:t>
            </w:r>
            <w:r>
              <w:rPr>
                <w:rFonts w:hint="default" w:ascii="NikoshBAN" w:hAnsi="NikoshBAN" w:cs="NikoshBAN"/>
                <w:color w:val="000000" w:themeColor="text1"/>
                <w:sz w:val="28"/>
              </w:rPr>
              <w:t>-</w:t>
            </w:r>
            <w:r>
              <w:rPr>
                <w:rFonts w:hint="default" w:ascii="NikoshBAN" w:hAnsi="NikoshBAN" w:cs="NikoshBAN"/>
                <w:color w:val="000000" w:themeColor="text1"/>
                <w:sz w:val="28"/>
                <w:cs/>
              </w:rPr>
              <w:t>২০২২</w:t>
            </w:r>
          </w:p>
        </w:tc>
        <w:tc>
          <w:tcPr>
            <w:tcW w:w="1166" w:type="dxa"/>
            <w:vAlign w:val="center"/>
          </w:tcPr>
          <w:p>
            <w:pPr>
              <w:autoSpaceDE w:val="0"/>
              <w:autoSpaceDN w:val="0"/>
              <w:spacing w:beforeLines="75" w:afterLines="75" w:line="240" w:lineRule="auto"/>
              <w:jc w:val="center"/>
              <w:rPr>
                <w:rFonts w:hint="default" w:ascii="NikoshBAN" w:hAnsi="NikoshBAN" w:cs="NikoshBAN"/>
                <w:color w:val="000000" w:themeColor="text1"/>
                <w:sz w:val="28"/>
                <w:lang w:val="bn-IN"/>
              </w:rPr>
            </w:pPr>
            <w:r>
              <w:rPr>
                <w:rFonts w:hint="default" w:ascii="NikoshBAN" w:hAnsi="NikoshBAN" w:cs="NikoshBAN"/>
                <w:color w:val="000000" w:themeColor="text1"/>
                <w:sz w:val="28"/>
                <w:cs/>
                <w:lang w:val="bn-IN"/>
              </w:rPr>
              <w:t>১৯</w:t>
            </w:r>
          </w:p>
        </w:tc>
      </w:tr>
    </w:tbl>
    <w:p>
      <w:pPr>
        <w:ind w:firstLine="720"/>
        <w:jc w:val="both"/>
        <w:rPr>
          <w:rFonts w:hint="default" w:ascii="NikoshBAN" w:hAnsi="NikoshBAN" w:cs="NikoshBAN"/>
          <w:color w:val="000000" w:themeColor="text1"/>
          <w:sz w:val="28"/>
          <w:cs/>
        </w:rPr>
      </w:pPr>
    </w:p>
    <w:p>
      <w:pPr>
        <w:jc w:val="both"/>
        <w:rPr>
          <w:rFonts w:hint="default" w:ascii="NikoshBAN" w:hAnsi="NikoshBAN" w:cs="NikoshBAN"/>
          <w:color w:val="000000" w:themeColor="text1"/>
          <w:sz w:val="28"/>
          <w:cs/>
        </w:rPr>
      </w:pPr>
    </w:p>
    <w:p>
      <w:pPr>
        <w:autoSpaceDE w:val="0"/>
        <w:autoSpaceDN w:val="0"/>
        <w:jc w:val="both"/>
        <w:rPr>
          <w:rFonts w:hint="default" w:ascii="NikoshBAN" w:hAnsi="NikoshBAN" w:cs="NikoshBAN"/>
          <w:bCs/>
          <w:color w:val="000000" w:themeColor="text1"/>
          <w:sz w:val="28"/>
        </w:rPr>
      </w:pPr>
    </w:p>
    <w:p>
      <w:pPr>
        <w:autoSpaceDE w:val="0"/>
        <w:autoSpaceDN w:val="0"/>
        <w:jc w:val="both"/>
        <w:rPr>
          <w:rFonts w:hint="default" w:ascii="NikoshBAN" w:hAnsi="NikoshBAN" w:cs="NikoshBAN"/>
          <w:color w:val="000000" w:themeColor="text1"/>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0" w:type="dxa"/>
          </w:tcPr>
          <w:p>
            <w:pPr>
              <w:jc w:val="center"/>
              <w:rPr>
                <w:rFonts w:hint="default" w:ascii="NikoshBAN" w:hAnsi="NikoshBAN" w:cs="NikoshBAN"/>
                <w:b/>
                <w:color w:val="000000" w:themeColor="text1"/>
                <w:sz w:val="32"/>
                <w:szCs w:val="32"/>
              </w:rPr>
            </w:pPr>
          </w:p>
          <w:p>
            <w:pPr>
              <w:jc w:val="center"/>
              <w:rPr>
                <w:rFonts w:hint="default" w:ascii="NikoshBAN" w:hAnsi="NikoshBAN" w:cs="NikoshBAN"/>
                <w:b/>
                <w:color w:val="000000" w:themeColor="text1"/>
                <w:sz w:val="32"/>
                <w:szCs w:val="32"/>
              </w:rPr>
            </w:pPr>
            <w:r>
              <w:rPr>
                <w:rFonts w:hint="default" w:ascii="NikoshBAN" w:hAnsi="NikoshBAN" w:cs="NikoshBAN"/>
                <w:b/>
                <w:bCs/>
                <w:color w:val="000000" w:themeColor="text1"/>
                <w:sz w:val="32"/>
                <w:szCs w:val="32"/>
                <w:cs/>
              </w:rPr>
              <w:t xml:space="preserve">কর্মসম্পাদনের সার্বিক চিত্র </w:t>
            </w:r>
          </w:p>
          <w:p>
            <w:pPr>
              <w:autoSpaceDE w:val="0"/>
              <w:autoSpaceDN w:val="0"/>
              <w:jc w:val="center"/>
              <w:rPr>
                <w:rFonts w:hint="default" w:ascii="NikoshBAN" w:hAnsi="NikoshBAN" w:cs="NikoshBAN"/>
                <w:b/>
                <w:color w:val="000000" w:themeColor="text1"/>
                <w:sz w:val="28"/>
              </w:rPr>
            </w:pPr>
            <w:r>
              <w:rPr>
                <w:rFonts w:hint="default" w:ascii="NikoshBAN" w:hAnsi="NikoshBAN" w:cs="NikoshBAN"/>
                <w:b/>
                <w:bCs/>
                <w:color w:val="000000" w:themeColor="text1"/>
                <w:sz w:val="28"/>
                <w:cs/>
              </w:rPr>
              <w:t>সাম্প্রতিক অর্জন</w:t>
            </w:r>
            <w:r>
              <w:rPr>
                <w:rFonts w:hint="default" w:ascii="NikoshBAN" w:hAnsi="NikoshBAN" w:cs="NikoshBAN"/>
                <w:b/>
                <w:color w:val="000000" w:themeColor="text1"/>
                <w:sz w:val="28"/>
              </w:rPr>
              <w:t xml:space="preserve">, </w:t>
            </w:r>
            <w:r>
              <w:rPr>
                <w:rFonts w:hint="default" w:ascii="NikoshBAN" w:hAnsi="NikoshBAN" w:cs="NikoshBAN"/>
                <w:b/>
                <w:bCs/>
                <w:color w:val="000000" w:themeColor="text1"/>
                <w:sz w:val="28"/>
                <w:cs/>
              </w:rPr>
              <w:t>চ্যালেঞ্জ এবং ভবিষ্য</w:t>
            </w:r>
            <w:r>
              <w:rPr>
                <w:rFonts w:hint="default" w:ascii="NikoshBAN" w:hAnsi="NikoshBAN" w:cs="NikoshBAN"/>
                <w:b/>
                <w:color w:val="000000" w:themeColor="text1"/>
                <w:sz w:val="28"/>
                <w:cs/>
              </w:rPr>
              <w:t>ৎ</w:t>
            </w:r>
            <w:r>
              <w:rPr>
                <w:rFonts w:hint="default" w:ascii="NikoshBAN" w:hAnsi="NikoshBAN" w:cs="NikoshBAN"/>
                <w:b/>
                <w:color w:val="000000" w:themeColor="text1"/>
                <w:sz w:val="28"/>
              </w:rPr>
              <w:t xml:space="preserve"> </w:t>
            </w:r>
            <w:r>
              <w:rPr>
                <w:rFonts w:hint="default" w:ascii="NikoshBAN" w:hAnsi="NikoshBAN" w:cs="NikoshBAN"/>
                <w:b/>
                <w:bCs/>
                <w:color w:val="000000" w:themeColor="text1"/>
                <w:sz w:val="28"/>
                <w:cs/>
              </w:rPr>
              <w:t>পরিকল্পনা</w:t>
            </w:r>
          </w:p>
          <w:p>
            <w:pPr>
              <w:pStyle w:val="11"/>
              <w:spacing w:after="0"/>
              <w:jc w:val="both"/>
              <w:rPr>
                <w:rFonts w:hint="default" w:ascii="NikoshBAN" w:hAnsi="NikoshBAN" w:cs="NikoshBAN"/>
                <w:b/>
                <w:color w:val="000000" w:themeColor="text1"/>
                <w:sz w:val="26"/>
                <w:szCs w:val="26"/>
              </w:rPr>
            </w:pPr>
            <w:r>
              <w:rPr>
                <w:rFonts w:hint="default" w:ascii="NikoshBAN" w:hAnsi="NikoshBAN" w:cs="NikoshBAN"/>
                <w:b/>
                <w:bCs/>
                <w:color w:val="000000" w:themeColor="text1"/>
                <w:sz w:val="26"/>
                <w:szCs w:val="26"/>
                <w:cs/>
              </w:rPr>
              <w:t xml:space="preserve">সাম্প্রতিক বছরসমূহের </w:t>
            </w:r>
            <w:r>
              <w:rPr>
                <w:rFonts w:hint="default" w:ascii="NikoshBAN" w:hAnsi="NikoshBAN" w:cs="NikoshBAN"/>
                <w:b/>
                <w:color w:val="000000" w:themeColor="text1"/>
                <w:sz w:val="26"/>
                <w:szCs w:val="26"/>
              </w:rPr>
              <w:t>(</w:t>
            </w:r>
            <w:r>
              <w:rPr>
                <w:rFonts w:hint="default" w:ascii="NikoshBAN" w:hAnsi="NikoshBAN" w:cs="NikoshBAN"/>
                <w:b/>
                <w:bCs/>
                <w:color w:val="000000" w:themeColor="text1"/>
                <w:sz w:val="26"/>
                <w:szCs w:val="26"/>
                <w:cs/>
              </w:rPr>
              <w:t>৩ বছর</w:t>
            </w:r>
            <w:r>
              <w:rPr>
                <w:rFonts w:hint="default" w:ascii="NikoshBAN" w:hAnsi="NikoshBAN" w:cs="NikoshBAN"/>
                <w:b/>
                <w:color w:val="000000" w:themeColor="text1"/>
                <w:sz w:val="26"/>
                <w:szCs w:val="26"/>
              </w:rPr>
              <w:t xml:space="preserve">) </w:t>
            </w:r>
            <w:r>
              <w:rPr>
                <w:rFonts w:hint="default" w:ascii="NikoshBAN" w:hAnsi="NikoshBAN" w:cs="NikoshBAN"/>
                <w:b/>
                <w:bCs/>
                <w:color w:val="000000" w:themeColor="text1"/>
                <w:sz w:val="26"/>
                <w:szCs w:val="26"/>
                <w:cs/>
              </w:rPr>
              <w:t>প্রধান অর্জনসমূহ</w:t>
            </w:r>
          </w:p>
          <w:p>
            <w:pPr>
              <w:spacing w:after="0"/>
              <w:jc w:val="both"/>
              <w:rPr>
                <w:rFonts w:hint="default" w:ascii="NikoshBAN" w:hAnsi="NikoshBAN" w:cs="NikoshBAN"/>
                <w:color w:val="000000" w:themeColor="text1"/>
                <w:sz w:val="24"/>
                <w:lang w:bidi="bn-IN"/>
              </w:rPr>
            </w:pPr>
            <w:r>
              <w:rPr>
                <w:rFonts w:hint="default" w:ascii="NikoshBAN" w:hAnsi="NikoshBAN" w:cs="NikoshBAN"/>
                <w:color w:val="000000" w:themeColor="text1"/>
                <w:sz w:val="24"/>
                <w:szCs w:val="24"/>
                <w:cs/>
              </w:rPr>
              <w:t>জে</w:t>
            </w:r>
            <w:r>
              <w:rPr>
                <w:rFonts w:hint="default" w:ascii="NikoshBAN" w:hAnsi="NikoshBAN" w:cs="NikoshBAN"/>
                <w:color w:val="000000" w:themeColor="text1"/>
                <w:sz w:val="24"/>
              </w:rPr>
              <w:t xml:space="preserve">jv miKvwi MYMÖš’vMvi, </w:t>
            </w:r>
            <w:r>
              <w:rPr>
                <w:rFonts w:hint="default" w:ascii="NikoshBAN" w:hAnsi="NikoshBAN" w:cs="NikoshBAN"/>
                <w:color w:val="000000" w:themeColor="text1"/>
                <w:sz w:val="24"/>
                <w:szCs w:val="24"/>
                <w:cs/>
              </w:rPr>
              <w:t xml:space="preserve">কুমিল্লা কর্তৃক </w:t>
            </w:r>
            <w:r>
              <w:rPr>
                <w:rFonts w:hint="default" w:ascii="NikoshBAN" w:hAnsi="NikoshBAN" w:cs="NikoshBAN"/>
                <w:color w:val="000000" w:themeColor="text1"/>
                <w:sz w:val="24"/>
              </w:rPr>
              <w:t xml:space="preserve">mv¤úªwZK eQi¸wj‡Z (weMZ wZb eQi) MYMÖš’vMvi Awa`ßi †_‡K </w:t>
            </w:r>
            <w:r>
              <w:rPr>
                <w:rFonts w:hint="default" w:ascii="NikoshBAN" w:hAnsi="NikoshBAN" w:cs="NikoshBAN"/>
                <w:color w:val="000000" w:themeColor="text1"/>
                <w:sz w:val="24"/>
                <w:szCs w:val="24"/>
                <w:cs/>
                <w:lang w:val="bn-IN"/>
              </w:rPr>
              <w:t>এবং</w:t>
            </w:r>
            <w:r>
              <w:rPr>
                <w:rFonts w:hint="default" w:ascii="NikoshBAN" w:hAnsi="NikoshBAN" w:cs="NikoshBAN"/>
                <w:color w:val="000000" w:themeColor="text1"/>
                <w:sz w:val="24"/>
              </w:rPr>
              <w:t xml:space="preserve"> </w:t>
            </w:r>
            <w:r>
              <w:rPr>
                <w:rFonts w:hint="default" w:ascii="NikoshBAN" w:hAnsi="NikoshBAN" w:cs="NikoshBAN"/>
                <w:color w:val="000000" w:themeColor="text1"/>
                <w:sz w:val="24"/>
                <w:szCs w:val="24"/>
                <w:cs/>
                <w:lang w:val="bn-IN"/>
              </w:rPr>
              <w:t>স্থানীয়ভাবে</w:t>
            </w:r>
            <w:r>
              <w:rPr>
                <w:rFonts w:hint="default" w:ascii="NikoshBAN" w:hAnsi="NikoshBAN" w:cs="NikoshBAN"/>
                <w:color w:val="000000" w:themeColor="text1"/>
                <w:sz w:val="24"/>
              </w:rPr>
              <w:t xml:space="preserve">  </w:t>
            </w:r>
            <w:r>
              <w:rPr>
                <w:rFonts w:hint="default" w:ascii="NikoshBAN" w:hAnsi="NikoshBAN" w:cs="NikoshBAN"/>
                <w:color w:val="000000" w:themeColor="text1"/>
                <w:sz w:val="24"/>
                <w:szCs w:val="24"/>
                <w:cs/>
              </w:rPr>
              <w:t>৪২১২ খানা পুস্তক</w:t>
            </w:r>
            <w:r>
              <w:rPr>
                <w:rFonts w:hint="default" w:ascii="NikoshBAN" w:hAnsi="NikoshBAN" w:cs="NikoshBAN"/>
                <w:color w:val="000000" w:themeColor="text1"/>
                <w:sz w:val="24"/>
              </w:rPr>
              <w:t xml:space="preserve"> msMÖn K‡i cvVK‡`i e¨env‡ii </w:t>
            </w:r>
            <w:r>
              <w:rPr>
                <w:rFonts w:hint="default" w:ascii="NikoshBAN" w:hAnsi="NikoshBAN" w:cs="NikoshBAN"/>
                <w:color w:val="000000" w:themeColor="text1"/>
                <w:sz w:val="24"/>
                <w:szCs w:val="24"/>
                <w:cs/>
              </w:rPr>
              <w:t>জন্য পাঠকক্ষে যুক্ত করা হয়েছে।</w:t>
            </w:r>
            <w:r>
              <w:rPr>
                <w:rFonts w:hint="default" w:ascii="NikoshBAN" w:hAnsi="NikoshBAN" w:cs="NikoshBAN"/>
                <w:color w:val="000000" w:themeColor="text1"/>
                <w:sz w:val="24"/>
              </w:rPr>
              <w:t xml:space="preserve"> wewfbœ RvZxq w`em wfwËK iPbv, eBcvV, </w:t>
            </w:r>
            <w:r>
              <w:rPr>
                <w:rFonts w:hint="default" w:ascii="NikoshBAN" w:hAnsi="NikoshBAN" w:cs="NikoshBAN"/>
                <w:color w:val="000000" w:themeColor="text1"/>
                <w:sz w:val="24"/>
                <w:szCs w:val="24"/>
                <w:cs/>
                <w:lang w:val="bn-IN"/>
              </w:rPr>
              <w:t>সু</w:t>
            </w:r>
            <w:r>
              <w:rPr>
                <w:rFonts w:hint="default" w:ascii="NikoshBAN" w:hAnsi="NikoshBAN" w:cs="NikoshBAN"/>
                <w:color w:val="000000" w:themeColor="text1"/>
                <w:sz w:val="24"/>
              </w:rPr>
              <w:t xml:space="preserve">›`i nv‡Zi‡jLv, </w:t>
            </w:r>
            <w:r>
              <w:rPr>
                <w:rFonts w:hint="default" w:ascii="NikoshBAN" w:hAnsi="NikoshBAN" w:cs="NikoshBAN"/>
                <w:color w:val="000000" w:themeColor="text1"/>
                <w:sz w:val="24"/>
                <w:szCs w:val="24"/>
                <w:cs/>
              </w:rPr>
              <w:t>চিত্রাংকন</w:t>
            </w:r>
            <w:r>
              <w:rPr>
                <w:rFonts w:hint="default" w:ascii="NikoshBAN" w:hAnsi="NikoshBAN" w:cs="NikoshBAN"/>
                <w:color w:val="000000" w:themeColor="text1"/>
                <w:sz w:val="24"/>
              </w:rPr>
              <w:t xml:space="preserve">, </w:t>
            </w:r>
            <w:r>
              <w:rPr>
                <w:rFonts w:hint="default" w:ascii="NikoshBAN" w:hAnsi="NikoshBAN" w:cs="NikoshBAN"/>
                <w:color w:val="000000" w:themeColor="text1"/>
                <w:sz w:val="24"/>
                <w:szCs w:val="24"/>
                <w:cs/>
              </w:rPr>
              <w:t>গল্পবলা</w:t>
            </w:r>
            <w:r>
              <w:rPr>
                <w:rFonts w:hint="default" w:ascii="NikoshBAN" w:hAnsi="NikoshBAN" w:cs="NikoshBAN"/>
                <w:color w:val="000000" w:themeColor="text1"/>
                <w:sz w:val="24"/>
              </w:rPr>
              <w:t xml:space="preserve"> I Av</w:t>
            </w:r>
            <w:r>
              <w:rPr>
                <w:rFonts w:hint="default" w:ascii="NikoshBAN" w:hAnsi="NikoshBAN" w:cs="NikoshBAN"/>
                <w:color w:val="000000" w:themeColor="text1"/>
                <w:sz w:val="24"/>
                <w:szCs w:val="24"/>
                <w:cs/>
                <w:lang w:val="bn-IN"/>
              </w:rPr>
              <w:t>বৃ</w:t>
            </w:r>
            <w:r>
              <w:rPr>
                <w:rFonts w:hint="default" w:ascii="NikoshBAN" w:hAnsi="NikoshBAN" w:cs="NikoshBAN"/>
                <w:color w:val="000000" w:themeColor="text1"/>
                <w:sz w:val="24"/>
              </w:rPr>
              <w:t xml:space="preserve">wË cÖwZ‡hvwMZvmn 40 wU </w:t>
            </w:r>
            <w:r>
              <w:rPr>
                <w:rFonts w:hint="default" w:ascii="NikoshBAN" w:hAnsi="NikoshBAN" w:cs="NikoshBAN"/>
                <w:color w:val="000000" w:themeColor="text1"/>
                <w:sz w:val="24"/>
                <w:szCs w:val="24"/>
                <w:cs/>
              </w:rPr>
              <w:t>ইভেন্টে প্রতিযোগিতা আয়োজন করা হয়েছে এবং বিজয়ীদেরকে পুরস্কার হিসাবে বই ও সনদপত্র প্রদান করা হয়েছে।</w:t>
            </w:r>
            <w:r>
              <w:rPr>
                <w:rFonts w:hint="default" w:ascii="NikoshBAN" w:hAnsi="NikoshBAN" w:cs="NikoshBAN"/>
                <w:color w:val="000000" w:themeColor="text1"/>
                <w:sz w:val="24"/>
              </w:rPr>
              <w:t xml:space="preserve"> G mg‡q cÖvq </w:t>
            </w:r>
            <w:r>
              <w:rPr>
                <w:rFonts w:hint="default" w:ascii="NikoshBAN" w:hAnsi="NikoshBAN" w:cs="NikoshBAN"/>
                <w:color w:val="000000" w:themeColor="text1"/>
                <w:sz w:val="24"/>
                <w:szCs w:val="24"/>
                <w:cs/>
              </w:rPr>
              <w:t>১</w:t>
            </w:r>
            <w:r>
              <w:rPr>
                <w:rFonts w:hint="default" w:ascii="NikoshBAN" w:hAnsi="NikoshBAN" w:cs="NikoshBAN"/>
                <w:color w:val="000000" w:themeColor="text1"/>
                <w:sz w:val="24"/>
              </w:rPr>
              <w:t>,</w:t>
            </w:r>
            <w:r>
              <w:rPr>
                <w:rFonts w:hint="default" w:ascii="NikoshBAN" w:hAnsi="NikoshBAN" w:cs="NikoshBAN"/>
                <w:color w:val="000000" w:themeColor="text1"/>
                <w:sz w:val="24"/>
                <w:szCs w:val="24"/>
                <w:cs/>
              </w:rPr>
              <w:t>৩৭</w:t>
            </w:r>
            <w:r>
              <w:rPr>
                <w:rFonts w:hint="default" w:ascii="NikoshBAN" w:hAnsi="NikoshBAN" w:cs="NikoshBAN"/>
                <w:color w:val="000000" w:themeColor="text1"/>
                <w:sz w:val="24"/>
              </w:rPr>
              <w:t>,</w:t>
            </w:r>
            <w:r>
              <w:rPr>
                <w:rFonts w:hint="default" w:ascii="NikoshBAN" w:hAnsi="NikoshBAN" w:cs="NikoshBAN"/>
                <w:color w:val="000000" w:themeColor="text1"/>
                <w:sz w:val="24"/>
                <w:szCs w:val="24"/>
                <w:cs/>
              </w:rPr>
              <w:t>৫২০</w:t>
            </w:r>
            <w:r>
              <w:rPr>
                <w:rFonts w:hint="default" w:ascii="NikoshBAN" w:hAnsi="NikoshBAN" w:cs="NikoshBAN"/>
                <w:color w:val="000000" w:themeColor="text1"/>
                <w:sz w:val="24"/>
              </w:rPr>
              <w:t xml:space="preserve">  Rb cvVK‡K cvVK‡mev Ges Z_¨ I †idv‡iÝ †mev cÖ`vb Kiv n‡q‡Q| G mg‡q †Rjv cÖkvmb, </w:t>
            </w:r>
            <w:r>
              <w:rPr>
                <w:rFonts w:hint="default" w:ascii="NikoshBAN" w:hAnsi="NikoshBAN" w:cs="NikoshBAN"/>
                <w:color w:val="000000" w:themeColor="text1"/>
                <w:sz w:val="24"/>
                <w:szCs w:val="24"/>
                <w:cs/>
              </w:rPr>
              <w:t>কুমিল্লা</w:t>
            </w:r>
            <w:r>
              <w:rPr>
                <w:rFonts w:hint="default" w:ascii="NikoshBAN" w:hAnsi="NikoshBAN" w:cs="NikoshBAN"/>
                <w:color w:val="000000" w:themeColor="text1"/>
                <w:sz w:val="24"/>
              </w:rPr>
              <w:t xml:space="preserve"> Av‡qvwRZ Dbœqb †gjv, wWwRUvj †gjv, Z_¨‡gjv, eB‡gjvmn wewfbœ A</w:t>
            </w:r>
            <w:r>
              <w:rPr>
                <w:rFonts w:hint="default" w:ascii="NikoshBAN" w:hAnsi="NikoshBAN" w:cs="NikoshBAN"/>
                <w:color w:val="000000" w:themeColor="text1"/>
                <w:sz w:val="24"/>
                <w:szCs w:val="24"/>
                <w:cs/>
                <w:lang w:val="bn-IN"/>
              </w:rPr>
              <w:t>নু</w:t>
            </w:r>
            <w:r>
              <w:rPr>
                <w:rFonts w:hint="default" w:ascii="NikoshBAN" w:hAnsi="NikoshBAN" w:cs="NikoshBAN"/>
                <w:color w:val="000000" w:themeColor="text1"/>
                <w:sz w:val="24"/>
              </w:rPr>
              <w:t xml:space="preserve">ôv‡b mwµq Ask MÖnY </w:t>
            </w:r>
            <w:r>
              <w:rPr>
                <w:rFonts w:hint="default" w:ascii="NikoshBAN" w:hAnsi="NikoshBAN" w:cs="NikoshBAN"/>
                <w:color w:val="000000" w:themeColor="text1"/>
                <w:sz w:val="24"/>
                <w:szCs w:val="24"/>
                <w:cs/>
              </w:rPr>
              <w:t>করা হয়েছে।সরকার কর্তৃক ০৫ ফেব্রুয়ারিকে জাতীয় গ্রন্থাগার দিবস ঘোষণাকরায় দিনটি যথাযথ মর্যাদায় পালন করা হয়েছে। দপ্তরের ওয়েব পোর্টাল জাতীয় তথ্য বাতায়নের সাথে যুক্ত করা হয়েছে এবং নিয়মিত হালনাগাদ করা হচ্ছে।দপ্তরের সকল প্রকার পত্র যোগাযোগ ও নথি ব্যবস্থাপনাই</w:t>
            </w:r>
            <w:r>
              <w:rPr>
                <w:rFonts w:hint="default" w:ascii="NikoshBAN" w:hAnsi="NikoshBAN" w:cs="NikoshBAN"/>
                <w:color w:val="000000" w:themeColor="text1"/>
                <w:sz w:val="24"/>
                <w:szCs w:val="24"/>
                <w:lang w:bidi="bn-IN"/>
              </w:rPr>
              <w:t xml:space="preserve">- </w:t>
            </w:r>
            <w:r>
              <w:rPr>
                <w:rFonts w:hint="default" w:ascii="NikoshBAN" w:hAnsi="NikoshBAN" w:cs="NikoshBAN"/>
                <w:color w:val="000000" w:themeColor="text1"/>
                <w:sz w:val="24"/>
                <w:szCs w:val="24"/>
                <w:cs/>
              </w:rPr>
              <w:t>নথি সিস্টেমের মাধ্যমে সম্পন্ন করা হচ্ছে।</w:t>
            </w:r>
          </w:p>
          <w:p>
            <w:pPr>
              <w:pStyle w:val="11"/>
              <w:spacing w:after="0"/>
              <w:ind w:left="1080"/>
              <w:jc w:val="both"/>
              <w:rPr>
                <w:rFonts w:hint="default" w:ascii="NikoshBAN" w:hAnsi="NikoshBAN" w:cs="NikoshBAN"/>
                <w:color w:val="000000" w:themeColor="text1"/>
                <w:sz w:val="16"/>
              </w:rPr>
            </w:pPr>
          </w:p>
          <w:p>
            <w:pPr>
              <w:pStyle w:val="11"/>
              <w:numPr>
                <w:ilvl w:val="0"/>
                <w:numId w:val="1"/>
              </w:numPr>
              <w:spacing w:beforeLines="100" w:afterLines="100"/>
              <w:jc w:val="both"/>
              <w:rPr>
                <w:rFonts w:hint="default" w:ascii="NikoshBAN" w:hAnsi="NikoshBAN" w:cs="NikoshBAN"/>
                <w:b/>
                <w:color w:val="000000" w:themeColor="text1"/>
                <w:sz w:val="26"/>
              </w:rPr>
            </w:pPr>
            <w:r>
              <w:rPr>
                <w:rFonts w:hint="default" w:ascii="NikoshBAN" w:hAnsi="NikoshBAN" w:cs="NikoshBAN"/>
                <w:b/>
                <w:bCs/>
                <w:color w:val="000000" w:themeColor="text1"/>
                <w:sz w:val="26"/>
                <w:szCs w:val="26"/>
                <w:cs/>
              </w:rPr>
              <w:t>সমস্যাএবংচ্যালেঞ্জসমূহ</w:t>
            </w:r>
          </w:p>
          <w:p>
            <w:pPr>
              <w:pStyle w:val="11"/>
              <w:spacing w:after="0"/>
              <w:jc w:val="both"/>
              <w:rPr>
                <w:rFonts w:hint="default" w:ascii="NikoshBAN" w:hAnsi="NikoshBAN" w:cs="NikoshBAN"/>
                <w:color w:val="000000" w:themeColor="text1"/>
                <w:sz w:val="6"/>
              </w:rPr>
            </w:pPr>
          </w:p>
          <w:p>
            <w:pPr>
              <w:spacing w:after="0"/>
              <w:jc w:val="both"/>
              <w:rPr>
                <w:rFonts w:hint="default" w:ascii="NikoshBAN" w:hAnsi="NikoshBAN" w:cs="NikoshBAN"/>
                <w:color w:val="000000" w:themeColor="text1"/>
                <w:sz w:val="26"/>
                <w:cs/>
                <w:lang w:bidi="bn-IN"/>
              </w:rPr>
            </w:pPr>
            <w:r>
              <w:rPr>
                <w:rFonts w:hint="default" w:ascii="NikoshBAN" w:hAnsi="NikoshBAN" w:cs="NikoshBAN"/>
                <w:color w:val="000000" w:themeColor="text1"/>
                <w:sz w:val="24"/>
              </w:rPr>
              <w:t xml:space="preserve">me©mvavi‡Yi cvVvf¨vm </w:t>
            </w:r>
            <w:r>
              <w:rPr>
                <w:rFonts w:hint="default" w:ascii="NikoshBAN" w:hAnsi="NikoshBAN" w:cs="NikoshBAN"/>
                <w:color w:val="000000" w:themeColor="text1"/>
                <w:sz w:val="24"/>
                <w:szCs w:val="24"/>
                <w:cs/>
                <w:lang w:val="bn-IN"/>
              </w:rPr>
              <w:t>বৃদ্ধি</w:t>
            </w:r>
            <w:r>
              <w:rPr>
                <w:rFonts w:hint="default" w:ascii="NikoshBAN" w:hAnsi="NikoshBAN" w:cs="NikoshBAN"/>
                <w:color w:val="000000" w:themeColor="text1"/>
                <w:sz w:val="24"/>
              </w:rPr>
              <w:t xml:space="preserve"> Ges weÁvbwfwËK Av</w:t>
            </w:r>
            <w:r>
              <w:rPr>
                <w:rFonts w:hint="default" w:ascii="NikoshBAN" w:hAnsi="NikoshBAN" w:cs="NikoshBAN"/>
                <w:color w:val="000000" w:themeColor="text1"/>
                <w:sz w:val="24"/>
                <w:szCs w:val="24"/>
                <w:cs/>
                <w:lang w:val="bn-IN"/>
              </w:rPr>
              <w:t>ধুনিক</w:t>
            </w:r>
            <w:r>
              <w:rPr>
                <w:rFonts w:hint="default" w:ascii="NikoshBAN" w:hAnsi="NikoshBAN" w:cs="NikoshBAN"/>
                <w:color w:val="000000" w:themeColor="text1"/>
                <w:sz w:val="24"/>
              </w:rPr>
              <w:t xml:space="preserve"> Z_¨-</w:t>
            </w:r>
            <w:r>
              <w:rPr>
                <w:rFonts w:hint="default" w:ascii="NikoshBAN" w:hAnsi="NikoshBAN" w:cs="NikoshBAN"/>
                <w:color w:val="000000" w:themeColor="text1"/>
                <w:sz w:val="24"/>
                <w:szCs w:val="24"/>
                <w:cs/>
                <w:lang w:val="bn-IN"/>
              </w:rPr>
              <w:t>প্রযুক্তি</w:t>
            </w:r>
            <w:r>
              <w:rPr>
                <w:rFonts w:hint="default" w:ascii="NikoshBAN" w:hAnsi="NikoshBAN" w:cs="NikoshBAN"/>
                <w:color w:val="000000" w:themeColor="text1"/>
                <w:sz w:val="24"/>
              </w:rPr>
              <w:t>m¤^wjZ Z_¨‡mev cÖ`vb  MYMÖš’vMvi Awa`ßi I Gi AvIZvaxb MYMÖš’vMvim</w:t>
            </w:r>
            <w:r>
              <w:rPr>
                <w:rFonts w:hint="default" w:ascii="NikoshBAN" w:hAnsi="NikoshBAN" w:cs="NikoshBAN"/>
                <w:color w:val="000000" w:themeColor="text1"/>
                <w:sz w:val="24"/>
                <w:szCs w:val="24"/>
                <w:cs/>
                <w:lang w:val="bn-IN"/>
              </w:rPr>
              <w:t>মূহের</w:t>
            </w:r>
            <w:r>
              <w:rPr>
                <w:rFonts w:hint="default" w:ascii="NikoshBAN" w:hAnsi="NikoshBAN" w:cs="NikoshBAN"/>
                <w:color w:val="000000" w:themeColor="text1"/>
                <w:sz w:val="24"/>
              </w:rPr>
              <w:t xml:space="preserve"> cÖavbZg KvR nIqvq G KvR m¤úv`‡bi Avewk¨K </w:t>
            </w:r>
            <w:r>
              <w:rPr>
                <w:rFonts w:hint="default" w:ascii="NikoshBAN" w:hAnsi="NikoshBAN" w:cs="NikoshBAN"/>
                <w:color w:val="000000" w:themeColor="text1"/>
                <w:sz w:val="24"/>
                <w:szCs w:val="24"/>
                <w:cs/>
                <w:lang w:val="bn-IN"/>
              </w:rPr>
              <w:t>পূ</w:t>
            </w:r>
            <w:r>
              <w:rPr>
                <w:rFonts w:hint="default" w:ascii="NikoshBAN" w:hAnsi="NikoshBAN" w:cs="NikoshBAN"/>
                <w:color w:val="000000" w:themeColor="text1"/>
                <w:sz w:val="24"/>
              </w:rPr>
              <w:t>e©kZ© n‡jv Rbmvavi‡Yi Pvwn`v gvwdK eB msMÖn Kiv Ges Av</w:t>
            </w:r>
            <w:r>
              <w:rPr>
                <w:rFonts w:hint="default" w:ascii="NikoshBAN" w:hAnsi="NikoshBAN" w:cs="NikoshBAN"/>
                <w:color w:val="000000" w:themeColor="text1"/>
                <w:sz w:val="24"/>
                <w:szCs w:val="24"/>
                <w:cs/>
                <w:lang w:val="bn-IN"/>
              </w:rPr>
              <w:t>ধুনিক</w:t>
            </w:r>
            <w:r>
              <w:rPr>
                <w:rFonts w:hint="default" w:ascii="NikoshBAN" w:hAnsi="NikoshBAN" w:cs="NikoshBAN"/>
                <w:color w:val="000000" w:themeColor="text1"/>
                <w:sz w:val="24"/>
              </w:rPr>
              <w:t xml:space="preserve"> Z_¨-</w:t>
            </w:r>
            <w:r>
              <w:rPr>
                <w:rFonts w:hint="default" w:ascii="NikoshBAN" w:hAnsi="NikoshBAN" w:cs="NikoshBAN"/>
                <w:color w:val="000000" w:themeColor="text1"/>
                <w:sz w:val="24"/>
                <w:szCs w:val="24"/>
                <w:cs/>
                <w:lang w:val="bn-IN"/>
              </w:rPr>
              <w:t>প্রযুক্তি</w:t>
            </w:r>
            <w:r>
              <w:rPr>
                <w:rFonts w:hint="default" w:ascii="NikoshBAN" w:hAnsi="NikoshBAN" w:cs="NikoshBAN"/>
                <w:color w:val="000000" w:themeColor="text1"/>
                <w:sz w:val="24"/>
              </w:rPr>
              <w:t xml:space="preserve">m¤^wjZ Z_¨‡mev cÖ`v‡bi </w:t>
            </w:r>
            <w:r>
              <w:rPr>
                <w:rFonts w:hint="default" w:ascii="NikoshBAN" w:hAnsi="NikoshBAN" w:cs="NikoshBAN"/>
                <w:color w:val="000000" w:themeColor="text1"/>
                <w:sz w:val="24"/>
                <w:szCs w:val="24"/>
                <w:cs/>
                <w:lang w:val="bn-IN"/>
              </w:rPr>
              <w:t>সু</w:t>
            </w:r>
            <w:r>
              <w:rPr>
                <w:rFonts w:hint="default" w:ascii="NikoshBAN" w:hAnsi="NikoshBAN" w:cs="NikoshBAN"/>
                <w:color w:val="000000" w:themeColor="text1"/>
                <w:sz w:val="24"/>
              </w:rPr>
              <w:t>weavw` wbwðZ Kiv| wKš‘ ev‡RU eiv‡Ïi AcÖ</w:t>
            </w:r>
            <w:r>
              <w:rPr>
                <w:rFonts w:hint="default" w:ascii="NikoshBAN" w:hAnsi="NikoshBAN" w:cs="NikoshBAN"/>
                <w:color w:val="000000" w:themeColor="text1"/>
                <w:sz w:val="24"/>
                <w:szCs w:val="24"/>
                <w:cs/>
                <w:lang w:val="bn-IN"/>
              </w:rPr>
              <w:t>তু</w:t>
            </w:r>
            <w:r>
              <w:rPr>
                <w:rFonts w:hint="default" w:ascii="NikoshBAN" w:hAnsi="NikoshBAN" w:cs="NikoshBAN"/>
                <w:color w:val="000000" w:themeColor="text1"/>
                <w:sz w:val="24"/>
              </w:rPr>
              <w:t xml:space="preserve">jZv, </w:t>
            </w:r>
            <w:r>
              <w:rPr>
                <w:rFonts w:hint="default" w:ascii="NikoshBAN" w:hAnsi="NikoshBAN" w:cs="NikoshBAN"/>
                <w:color w:val="000000" w:themeColor="text1"/>
                <w:sz w:val="24"/>
                <w:szCs w:val="24"/>
                <w:cs/>
                <w:lang w:val="bn-IN"/>
              </w:rPr>
              <w:t>পু</w:t>
            </w:r>
            <w:r>
              <w:rPr>
                <w:rFonts w:hint="default" w:ascii="NikoshBAN" w:hAnsi="NikoshBAN" w:cs="NikoshBAN"/>
                <w:color w:val="000000" w:themeColor="text1"/>
                <w:sz w:val="24"/>
              </w:rPr>
              <w:t xml:space="preserve">¯Í‡Ki msL¨v-¯^íZv, </w:t>
            </w:r>
            <w:r>
              <w:rPr>
                <w:rFonts w:hint="default" w:ascii="NikoshBAN" w:hAnsi="NikoshBAN" w:cs="NikoshBAN"/>
                <w:color w:val="000000" w:themeColor="text1"/>
                <w:sz w:val="24"/>
                <w:szCs w:val="24"/>
                <w:cs/>
                <w:lang w:val="bn-IN"/>
              </w:rPr>
              <w:t>বৃ</w:t>
            </w:r>
            <w:r>
              <w:rPr>
                <w:rFonts w:hint="default" w:ascii="NikoshBAN" w:hAnsi="NikoshBAN" w:cs="NikoshBAN"/>
                <w:color w:val="000000" w:themeColor="text1"/>
                <w:sz w:val="24"/>
              </w:rPr>
              <w:t>nËi-cwimi ¯’vb ms</w:t>
            </w:r>
            <w:r>
              <w:rPr>
                <w:rFonts w:hint="default" w:ascii="NikoshBAN" w:hAnsi="NikoshBAN" w:cs="NikoshBAN"/>
                <w:color w:val="000000" w:themeColor="text1"/>
                <w:sz w:val="24"/>
                <w:szCs w:val="24"/>
                <w:cs/>
                <w:lang w:val="bn-IN"/>
              </w:rPr>
              <w:t>কু</w:t>
            </w:r>
            <w:r>
              <w:rPr>
                <w:rFonts w:hint="default" w:ascii="NikoshBAN" w:hAnsi="NikoshBAN" w:cs="NikoshBAN"/>
                <w:color w:val="000000" w:themeColor="text1"/>
                <w:sz w:val="24"/>
              </w:rPr>
              <w:t>jv‡b cÖwZ</w:t>
            </w:r>
            <w:r>
              <w:rPr>
                <w:rFonts w:hint="default" w:ascii="NikoshBAN" w:hAnsi="NikoshBAN" w:cs="NikoshBAN"/>
                <w:color w:val="000000" w:themeColor="text1"/>
                <w:sz w:val="24"/>
                <w:szCs w:val="24"/>
                <w:cs/>
                <w:lang w:val="bn-IN"/>
              </w:rPr>
              <w:t>কু</w:t>
            </w:r>
            <w:r>
              <w:rPr>
                <w:rFonts w:hint="default" w:ascii="NikoshBAN" w:hAnsi="NikoshBAN" w:cs="NikoshBAN"/>
                <w:color w:val="000000" w:themeColor="text1"/>
                <w:sz w:val="24"/>
              </w:rPr>
              <w:t>jZv, Rbe‡ji mxgve×Zv Ges Z_¨ I †hvMv‡hvM cÖ</w:t>
            </w:r>
            <w:r>
              <w:rPr>
                <w:rFonts w:hint="default" w:ascii="NikoshBAN" w:hAnsi="NikoshBAN" w:cs="NikoshBAN"/>
                <w:color w:val="000000" w:themeColor="text1"/>
                <w:sz w:val="24"/>
                <w:szCs w:val="24"/>
                <w:cs/>
                <w:lang w:val="bn-IN"/>
              </w:rPr>
              <w:t>যু</w:t>
            </w:r>
            <w:r>
              <w:rPr>
                <w:rFonts w:hint="default" w:ascii="NikoshBAN" w:hAnsi="NikoshBAN" w:cs="NikoshBAN"/>
                <w:color w:val="000000" w:themeColor="text1"/>
                <w:sz w:val="24"/>
              </w:rPr>
              <w:t>w³ e¨env‡i w¯’wZkxj †bUIqv‡K©i AcÖ</w:t>
            </w:r>
            <w:r>
              <w:rPr>
                <w:rFonts w:hint="default" w:ascii="NikoshBAN" w:hAnsi="NikoshBAN" w:cs="NikoshBAN"/>
                <w:color w:val="000000" w:themeColor="text1"/>
                <w:sz w:val="24"/>
                <w:szCs w:val="24"/>
                <w:cs/>
                <w:lang w:val="bn-IN"/>
              </w:rPr>
              <w:t>তু</w:t>
            </w:r>
            <w:r>
              <w:rPr>
                <w:rFonts w:hint="default" w:ascii="NikoshBAN" w:hAnsi="NikoshBAN" w:cs="NikoshBAN"/>
                <w:color w:val="000000" w:themeColor="text1"/>
                <w:sz w:val="24"/>
              </w:rPr>
              <w:t xml:space="preserve">jZv †Rjv miKvwi MYMÖš’vMvi, </w:t>
            </w:r>
            <w:r>
              <w:rPr>
                <w:rFonts w:hint="default" w:ascii="NikoshBAN" w:hAnsi="NikoshBAN" w:cs="NikoshBAN"/>
                <w:color w:val="000000" w:themeColor="text1"/>
                <w:sz w:val="24"/>
                <w:szCs w:val="24"/>
                <w:cs/>
              </w:rPr>
              <w:t>কুমিল্লা</w:t>
            </w:r>
            <w:r>
              <w:rPr>
                <w:rFonts w:hint="default" w:ascii="NikoshBAN" w:hAnsi="NikoshBAN" w:cs="NikoshBAN"/>
                <w:color w:val="000000" w:themeColor="text1"/>
                <w:sz w:val="24"/>
              </w:rPr>
              <w:t xml:space="preserve"> Gi cÖavb mgm¨v| AbjvBb jvB‡eªwi g¨v‡bR‡g›U wm‡÷g cÖeZ©b †Rjv miKvwi MYMÖš’vMvi, </w:t>
            </w:r>
            <w:r>
              <w:rPr>
                <w:rFonts w:hint="default" w:ascii="NikoshBAN" w:hAnsi="NikoshBAN" w:cs="NikoshBAN"/>
                <w:color w:val="000000" w:themeColor="text1"/>
                <w:sz w:val="24"/>
                <w:szCs w:val="24"/>
                <w:cs/>
              </w:rPr>
              <w:t xml:space="preserve">কুমিল্লা </w:t>
            </w:r>
            <w:r>
              <w:rPr>
                <w:rFonts w:hint="default" w:ascii="NikoshBAN" w:hAnsi="NikoshBAN" w:cs="NikoshBAN"/>
                <w:color w:val="000000" w:themeColor="text1"/>
                <w:sz w:val="24"/>
              </w:rPr>
              <w:t xml:space="preserve">Gi D‡jøL‡hvM¨ P¨v‡jÄ| </w:t>
            </w:r>
          </w:p>
          <w:p>
            <w:pPr>
              <w:pStyle w:val="11"/>
              <w:spacing w:after="0"/>
              <w:ind w:left="1080"/>
              <w:jc w:val="both"/>
              <w:rPr>
                <w:rFonts w:hint="default" w:ascii="NikoshBAN" w:hAnsi="NikoshBAN" w:cs="NikoshBAN"/>
                <w:color w:val="000000" w:themeColor="text1"/>
                <w:sz w:val="16"/>
              </w:rPr>
            </w:pPr>
          </w:p>
          <w:p>
            <w:pPr>
              <w:pStyle w:val="11"/>
              <w:numPr>
                <w:ilvl w:val="0"/>
                <w:numId w:val="1"/>
              </w:numPr>
              <w:spacing w:after="0"/>
              <w:jc w:val="both"/>
              <w:rPr>
                <w:rFonts w:hint="default" w:ascii="NikoshBAN" w:hAnsi="NikoshBAN" w:cs="NikoshBAN"/>
                <w:b/>
                <w:color w:val="000000" w:themeColor="text1"/>
                <w:sz w:val="26"/>
              </w:rPr>
            </w:pPr>
            <w:r>
              <w:rPr>
                <w:rFonts w:hint="default" w:ascii="NikoshBAN" w:hAnsi="NikoshBAN" w:cs="NikoshBAN"/>
                <w:b/>
                <w:color w:val="000000" w:themeColor="text1"/>
                <w:sz w:val="26"/>
              </w:rPr>
              <w:t>fwel¨r cwiKíbv:</w:t>
            </w:r>
          </w:p>
          <w:p>
            <w:pPr>
              <w:spacing w:after="0"/>
              <w:ind w:left="720"/>
              <w:jc w:val="both"/>
              <w:rPr>
                <w:rFonts w:hint="default" w:ascii="NikoshBAN" w:hAnsi="NikoshBAN" w:cs="NikoshBAN"/>
                <w:color w:val="000000" w:themeColor="text1"/>
                <w:sz w:val="6"/>
              </w:rPr>
            </w:pPr>
          </w:p>
          <w:p>
            <w:pPr>
              <w:spacing w:after="0"/>
              <w:jc w:val="both"/>
              <w:rPr>
                <w:rFonts w:hint="default" w:ascii="NikoshBAN" w:hAnsi="NikoshBAN" w:cs="NikoshBAN"/>
                <w:color w:val="000000" w:themeColor="text1"/>
                <w:sz w:val="26"/>
                <w:cs/>
                <w:lang w:bidi="bn-IN"/>
              </w:rPr>
            </w:pPr>
            <w:r>
              <w:rPr>
                <w:rFonts w:hint="default" w:ascii="NikoshBAN" w:hAnsi="NikoshBAN" w:cs="NikoshBAN"/>
                <w:color w:val="000000" w:themeColor="text1"/>
                <w:sz w:val="24"/>
              </w:rPr>
              <w:t xml:space="preserve">†Rjv miKvwi MYMÖš’vMvi, </w:t>
            </w:r>
            <w:r>
              <w:rPr>
                <w:rFonts w:hint="default" w:ascii="NikoshBAN" w:hAnsi="NikoshBAN" w:cs="NikoshBAN"/>
                <w:color w:val="000000" w:themeColor="text1"/>
                <w:sz w:val="24"/>
                <w:szCs w:val="24"/>
                <w:cs/>
              </w:rPr>
              <w:t xml:space="preserve">কুমিল্লা এর </w:t>
            </w:r>
            <w:r>
              <w:rPr>
                <w:rFonts w:hint="default" w:ascii="NikoshBAN" w:hAnsi="NikoshBAN" w:cs="NikoshBAN"/>
                <w:color w:val="000000" w:themeColor="text1"/>
                <w:sz w:val="24"/>
              </w:rPr>
              <w:t xml:space="preserve">¯^í‡gqvw` cwiKíbvi g‡a¨ cÖ‡qvRbxq AvmevecÎ ms‡hvRb, B›Uvi‡bU †mev m¤úªmviY BZ¨vw` D‡jøL‡hvM¨| ga¨‡gqvw` cwiKíbvi AvIZvq MYMÖš’vMvi Awa`ßi </w:t>
            </w:r>
            <w:r>
              <w:rPr>
                <w:rFonts w:hint="default" w:ascii="NikoshBAN" w:hAnsi="NikoshBAN" w:cs="NikoshBAN"/>
                <w:color w:val="000000" w:themeColor="text1"/>
                <w:sz w:val="24"/>
                <w:szCs w:val="24"/>
                <w:cs/>
                <w:lang w:val="bn-IN"/>
              </w:rPr>
              <w:t>কর্তৃক</w:t>
            </w:r>
            <w:r>
              <w:rPr>
                <w:rFonts w:hint="default" w:ascii="NikoshBAN" w:hAnsi="NikoshBAN" w:cs="NikoshBAN"/>
                <w:color w:val="000000" w:themeColor="text1"/>
                <w:sz w:val="24"/>
              </w:rPr>
              <w:t xml:space="preserve"> MYMÖš’vMvi fe‡bi </w:t>
            </w:r>
            <w:r>
              <w:rPr>
                <w:rFonts w:hint="default" w:ascii="NikoshBAN" w:hAnsi="NikoshBAN" w:cs="NikoshBAN"/>
                <w:color w:val="000000" w:themeColor="text1"/>
                <w:sz w:val="24"/>
                <w:szCs w:val="24"/>
                <w:cs/>
                <w:lang w:val="bn-IN"/>
              </w:rPr>
              <w:t>ঊর্ধমূখী</w:t>
            </w:r>
            <w:r>
              <w:rPr>
                <w:rFonts w:hint="default" w:ascii="NikoshBAN" w:hAnsi="NikoshBAN" w:cs="NikoshBAN"/>
                <w:color w:val="000000" w:themeColor="text1"/>
                <w:sz w:val="24"/>
              </w:rPr>
              <w:t xml:space="preserve"> m¤úÖmviY, †mŠi </w:t>
            </w:r>
            <w:r>
              <w:rPr>
                <w:rFonts w:hint="default" w:ascii="NikoshBAN" w:hAnsi="NikoshBAN" w:cs="NikoshBAN"/>
                <w:color w:val="000000" w:themeColor="text1"/>
                <w:sz w:val="24"/>
                <w:szCs w:val="24"/>
                <w:cs/>
                <w:lang w:val="bn-IN"/>
              </w:rPr>
              <w:t>বিদ্যুৎ</w:t>
            </w:r>
            <w:r>
              <w:rPr>
                <w:rFonts w:hint="default" w:ascii="NikoshBAN" w:hAnsi="NikoshBAN" w:cs="NikoshBAN"/>
                <w:color w:val="000000" w:themeColor="text1"/>
                <w:sz w:val="24"/>
              </w:rPr>
              <w:t xml:space="preserve"> e¨e¯’v ¯’vcb Ges AbjvBb jvB‡eªwi g¨v‡bR‡g›U wm‡÷g cÖeZ©b BZ¨vw` Kvh©µg‡K </w:t>
            </w:r>
            <w:r>
              <w:rPr>
                <w:rFonts w:hint="default" w:ascii="NikoshBAN" w:hAnsi="NikoshBAN" w:cs="NikoshBAN"/>
                <w:color w:val="000000" w:themeColor="text1"/>
                <w:sz w:val="24"/>
                <w:szCs w:val="24"/>
                <w:cs/>
                <w:lang w:val="bn-IN"/>
              </w:rPr>
              <w:t>অন্তর্ভুক্ত</w:t>
            </w:r>
            <w:r>
              <w:rPr>
                <w:rFonts w:hint="default" w:ascii="NikoshBAN" w:hAnsi="NikoshBAN" w:cs="NikoshBAN"/>
                <w:color w:val="000000" w:themeColor="text1"/>
                <w:sz w:val="24"/>
              </w:rPr>
              <w:t xml:space="preserve">Kiv n‡q‡Q Ges †Rjv miKvwi MYMÖš’vMvi Gi mvsMVwbK Rbej </w:t>
            </w:r>
            <w:r>
              <w:rPr>
                <w:rFonts w:hint="default" w:ascii="NikoshBAN" w:hAnsi="NikoshBAN" w:cs="NikoshBAN"/>
                <w:color w:val="000000" w:themeColor="text1"/>
                <w:sz w:val="24"/>
                <w:szCs w:val="24"/>
                <w:cs/>
                <w:lang w:val="bn-IN"/>
              </w:rPr>
              <w:t>বৃদ্ধিকরণ</w:t>
            </w:r>
            <w:r>
              <w:rPr>
                <w:rFonts w:hint="default" w:ascii="NikoshBAN" w:hAnsi="NikoshBAN" w:cs="NikoshBAN"/>
                <w:color w:val="000000" w:themeColor="text1"/>
                <w:sz w:val="24"/>
              </w:rPr>
              <w:t xml:space="preserve"> BZ¨vw` Kvh©µg `xN©‡gqvw` cwiKíbvi AvIZv</w:t>
            </w:r>
            <w:r>
              <w:rPr>
                <w:rFonts w:hint="default" w:ascii="NikoshBAN" w:hAnsi="NikoshBAN" w:cs="NikoshBAN"/>
                <w:color w:val="000000" w:themeColor="text1"/>
                <w:sz w:val="24"/>
                <w:szCs w:val="24"/>
                <w:cs/>
                <w:lang w:val="bn-IN"/>
              </w:rPr>
              <w:t>ভুক্ত</w:t>
            </w:r>
            <w:r>
              <w:rPr>
                <w:rFonts w:hint="default" w:ascii="NikoshBAN" w:hAnsi="NikoshBAN" w:cs="NikoshBAN"/>
                <w:color w:val="000000" w:themeColor="text1"/>
                <w:sz w:val="24"/>
              </w:rPr>
              <w:t xml:space="preserve"> i‡q‡Q|</w:t>
            </w:r>
          </w:p>
          <w:p>
            <w:pPr>
              <w:spacing w:after="0"/>
              <w:ind w:left="720"/>
              <w:jc w:val="both"/>
              <w:rPr>
                <w:rFonts w:hint="default" w:ascii="NikoshBAN" w:hAnsi="NikoshBAN" w:cs="NikoshBAN"/>
                <w:color w:val="000000" w:themeColor="text1"/>
                <w:sz w:val="16"/>
              </w:rPr>
            </w:pPr>
          </w:p>
          <w:p>
            <w:pPr>
              <w:pStyle w:val="11"/>
              <w:numPr>
                <w:ilvl w:val="0"/>
                <w:numId w:val="1"/>
              </w:numPr>
              <w:spacing w:after="0"/>
              <w:jc w:val="both"/>
              <w:rPr>
                <w:rFonts w:hint="default" w:ascii="NikoshBAN" w:hAnsi="NikoshBAN" w:cs="NikoshBAN"/>
                <w:b/>
                <w:color w:val="000000" w:themeColor="text1"/>
                <w:sz w:val="26"/>
              </w:rPr>
            </w:pPr>
            <w:r>
              <w:rPr>
                <w:rFonts w:hint="default" w:ascii="NikoshBAN" w:hAnsi="NikoshBAN" w:cs="NikoshBAN"/>
                <w:b/>
                <w:bCs/>
                <w:color w:val="000000" w:themeColor="text1"/>
                <w:sz w:val="26"/>
                <w:szCs w:val="26"/>
                <w:cs/>
              </w:rPr>
              <w:t>২০২</w:t>
            </w:r>
            <w:r>
              <w:rPr>
                <w:rFonts w:hint="default" w:ascii="NikoshBAN" w:hAnsi="NikoshBAN" w:cs="NikoshBAN"/>
                <w:b/>
                <w:color w:val="000000" w:themeColor="text1"/>
                <w:sz w:val="26"/>
              </w:rPr>
              <w:t>1-</w:t>
            </w:r>
            <w:r>
              <w:rPr>
                <w:rFonts w:hint="default" w:ascii="NikoshBAN" w:hAnsi="NikoshBAN" w:cs="NikoshBAN"/>
                <w:b/>
                <w:bCs/>
                <w:color w:val="000000" w:themeColor="text1"/>
                <w:sz w:val="26"/>
                <w:szCs w:val="26"/>
                <w:cs/>
              </w:rPr>
              <w:t>২০২</w:t>
            </w:r>
            <w:r>
              <w:rPr>
                <w:rFonts w:hint="default" w:ascii="NikoshBAN" w:hAnsi="NikoshBAN" w:cs="NikoshBAN"/>
                <w:b/>
                <w:color w:val="000000" w:themeColor="text1"/>
                <w:sz w:val="26"/>
              </w:rPr>
              <w:t xml:space="preserve">2 </w:t>
            </w:r>
            <w:r>
              <w:rPr>
                <w:rFonts w:hint="default" w:ascii="NikoshBAN" w:hAnsi="NikoshBAN" w:cs="NikoshBAN"/>
                <w:b/>
                <w:bCs/>
                <w:color w:val="000000" w:themeColor="text1"/>
                <w:sz w:val="26"/>
                <w:szCs w:val="26"/>
                <w:cs/>
              </w:rPr>
              <w:t>অর্থবছরেরসম্ভাব্যপ্রধানঅর্জনসমূহ</w:t>
            </w:r>
          </w:p>
          <w:p>
            <w:pPr>
              <w:spacing w:after="0"/>
              <w:jc w:val="both"/>
              <w:rPr>
                <w:rFonts w:hint="default" w:ascii="NikoshBAN" w:hAnsi="NikoshBAN" w:cs="NikoshBAN"/>
                <w:color w:val="000000" w:themeColor="text1"/>
                <w:sz w:val="4"/>
                <w:szCs w:val="18"/>
              </w:rPr>
            </w:pPr>
          </w:p>
          <w:p>
            <w:pPr>
              <w:pStyle w:val="11"/>
              <w:numPr>
                <w:ilvl w:val="0"/>
                <w:numId w:val="2"/>
              </w:numPr>
              <w:spacing w:after="0"/>
              <w:jc w:val="both"/>
              <w:rPr>
                <w:rFonts w:hint="default" w:ascii="NikoshBAN" w:hAnsi="NikoshBAN" w:cs="NikoshBAN"/>
                <w:color w:val="000000" w:themeColor="text1"/>
                <w:sz w:val="24"/>
                <w:cs/>
              </w:rPr>
            </w:pPr>
            <w:r>
              <w:rPr>
                <w:rFonts w:hint="default" w:ascii="NikoshBAN" w:hAnsi="NikoshBAN" w:cs="NikoshBAN"/>
                <w:color w:val="000000" w:themeColor="text1"/>
                <w:sz w:val="24"/>
                <w:szCs w:val="24"/>
                <w:cs/>
              </w:rPr>
              <w:t>সদর দপ্তর হতে সরবরাহকৃত সম্ভাব্য ১৩৫০খানা পুস্তক পাঠকক্ষে সংযোজন।</w:t>
            </w:r>
          </w:p>
          <w:p>
            <w:pPr>
              <w:pStyle w:val="11"/>
              <w:numPr>
                <w:ilvl w:val="0"/>
                <w:numId w:val="2"/>
              </w:numPr>
              <w:spacing w:after="0"/>
              <w:jc w:val="both"/>
              <w:rPr>
                <w:rFonts w:hint="default" w:ascii="NikoshBAN" w:hAnsi="NikoshBAN" w:cs="NikoshBAN"/>
                <w:color w:val="000000" w:themeColor="text1"/>
                <w:sz w:val="24"/>
              </w:rPr>
            </w:pPr>
            <w:r>
              <w:rPr>
                <w:rFonts w:hint="default" w:ascii="NikoshBAN" w:hAnsi="NikoshBAN" w:cs="NikoshBAN"/>
                <w:color w:val="000000" w:themeColor="text1"/>
                <w:sz w:val="24"/>
              </w:rPr>
              <w:t xml:space="preserve">†Rjv miKvwi MYMÖš’vMvi, </w:t>
            </w:r>
            <w:r>
              <w:rPr>
                <w:rFonts w:hint="default" w:ascii="NikoshBAN" w:hAnsi="NikoshBAN" w:cs="NikoshBAN"/>
                <w:color w:val="000000" w:themeColor="text1"/>
                <w:sz w:val="24"/>
                <w:szCs w:val="24"/>
                <w:cs/>
              </w:rPr>
              <w:t>কুমিল্লা</w:t>
            </w:r>
            <w:r>
              <w:rPr>
                <w:rFonts w:hint="default" w:ascii="NikoshBAN" w:hAnsi="NikoshBAN" w:cs="NikoshBAN"/>
                <w:color w:val="000000" w:themeColor="text1"/>
                <w:sz w:val="24"/>
              </w:rPr>
              <w:t xml:space="preserve"> Gi B›Uvi‡bU †mevi m¤úªmviY|</w:t>
            </w:r>
          </w:p>
          <w:p>
            <w:pPr>
              <w:pStyle w:val="11"/>
              <w:numPr>
                <w:ilvl w:val="0"/>
                <w:numId w:val="2"/>
              </w:numPr>
              <w:spacing w:after="0"/>
              <w:jc w:val="both"/>
              <w:rPr>
                <w:rFonts w:hint="default" w:ascii="NikoshBAN" w:hAnsi="NikoshBAN" w:cs="NikoshBAN"/>
                <w:color w:val="000000" w:themeColor="text1"/>
                <w:sz w:val="24"/>
              </w:rPr>
            </w:pPr>
            <w:r>
              <w:rPr>
                <w:rFonts w:hint="default" w:ascii="NikoshBAN" w:hAnsi="NikoshBAN" w:cs="NikoshBAN"/>
                <w:color w:val="000000" w:themeColor="text1"/>
                <w:sz w:val="24"/>
              </w:rPr>
              <w:t xml:space="preserve">RvZxq </w:t>
            </w:r>
            <w:r>
              <w:rPr>
                <w:rFonts w:hint="default" w:ascii="NikoshBAN" w:hAnsi="NikoshBAN" w:cs="NikoshBAN"/>
                <w:color w:val="000000" w:themeColor="text1"/>
                <w:sz w:val="24"/>
                <w:szCs w:val="24"/>
                <w:cs/>
                <w:lang w:val="bn-IN"/>
              </w:rPr>
              <w:t>দিবসসমূহে</w:t>
            </w:r>
            <w:r>
              <w:rPr>
                <w:rFonts w:hint="default" w:ascii="NikoshBAN" w:hAnsi="NikoshBAN" w:cs="NikoshBAN"/>
                <w:color w:val="000000" w:themeColor="text1"/>
                <w:sz w:val="24"/>
                <w:szCs w:val="24"/>
                <w:cs/>
              </w:rPr>
              <w:t>আবৃত্তি</w:t>
            </w:r>
            <w:r>
              <w:rPr>
                <w:rFonts w:hint="default" w:ascii="NikoshBAN" w:hAnsi="NikoshBAN" w:cs="NikoshBAN"/>
                <w:color w:val="000000" w:themeColor="text1"/>
                <w:sz w:val="24"/>
                <w:szCs w:val="24"/>
                <w:lang w:bidi="bn-IN"/>
              </w:rPr>
              <w:t xml:space="preserve">, </w:t>
            </w:r>
            <w:r>
              <w:rPr>
                <w:rFonts w:hint="default" w:ascii="NikoshBAN" w:hAnsi="NikoshBAN" w:cs="NikoshBAN"/>
                <w:color w:val="000000" w:themeColor="text1"/>
                <w:sz w:val="24"/>
                <w:szCs w:val="24"/>
                <w:cs/>
              </w:rPr>
              <w:t>রচনা</w:t>
            </w:r>
            <w:r>
              <w:rPr>
                <w:rFonts w:hint="default" w:ascii="NikoshBAN" w:hAnsi="NikoshBAN" w:cs="NikoshBAN"/>
                <w:color w:val="000000" w:themeColor="text1"/>
                <w:sz w:val="24"/>
                <w:szCs w:val="24"/>
                <w:lang w:bidi="bn-IN"/>
              </w:rPr>
              <w:t xml:space="preserve">, </w:t>
            </w:r>
            <w:r>
              <w:rPr>
                <w:rFonts w:hint="default" w:ascii="NikoshBAN" w:hAnsi="NikoshBAN" w:cs="NikoshBAN"/>
                <w:color w:val="000000" w:themeColor="text1"/>
                <w:sz w:val="24"/>
                <w:szCs w:val="24"/>
                <w:cs/>
              </w:rPr>
              <w:t>গল্পবলা</w:t>
            </w:r>
            <w:r>
              <w:rPr>
                <w:rFonts w:hint="default" w:ascii="NikoshBAN" w:hAnsi="NikoshBAN" w:cs="NikoshBAN"/>
                <w:color w:val="000000" w:themeColor="text1"/>
                <w:sz w:val="24"/>
                <w:szCs w:val="24"/>
                <w:lang w:bidi="bn-IN"/>
              </w:rPr>
              <w:t xml:space="preserve">, </w:t>
            </w:r>
            <w:r>
              <w:rPr>
                <w:rFonts w:hint="default" w:ascii="NikoshBAN" w:hAnsi="NikoshBAN" w:cs="NikoshBAN"/>
                <w:color w:val="000000" w:themeColor="text1"/>
                <w:sz w:val="24"/>
                <w:szCs w:val="24"/>
                <w:cs/>
              </w:rPr>
              <w:t>চিত্রাংকন</w:t>
            </w:r>
            <w:r>
              <w:rPr>
                <w:rFonts w:hint="default" w:ascii="NikoshBAN" w:hAnsi="NikoshBAN" w:cs="NikoshBAN"/>
                <w:color w:val="000000" w:themeColor="text1"/>
                <w:sz w:val="24"/>
                <w:szCs w:val="24"/>
                <w:lang w:bidi="bn-IN"/>
              </w:rPr>
              <w:t xml:space="preserve">, </w:t>
            </w:r>
            <w:r>
              <w:rPr>
                <w:rFonts w:hint="default" w:ascii="NikoshBAN" w:hAnsi="NikoshBAN" w:cs="NikoshBAN"/>
                <w:color w:val="000000" w:themeColor="text1"/>
                <w:sz w:val="24"/>
                <w:szCs w:val="24"/>
                <w:cs/>
              </w:rPr>
              <w:t>হাতেরলেখাইত্যাদি</w:t>
            </w:r>
            <w:r>
              <w:rPr>
                <w:rFonts w:hint="default" w:ascii="NikoshBAN" w:hAnsi="NikoshBAN" w:cs="NikoshBAN"/>
                <w:color w:val="000000" w:themeColor="text1"/>
                <w:sz w:val="24"/>
                <w:szCs w:val="24"/>
              </w:rPr>
              <w:t xml:space="preserve"> cÖwZ</w:t>
            </w:r>
            <w:r>
              <w:rPr>
                <w:rFonts w:hint="default" w:ascii="NikoshBAN" w:hAnsi="NikoshBAN" w:cs="NikoshBAN"/>
                <w:color w:val="000000" w:themeColor="text1"/>
                <w:sz w:val="24"/>
              </w:rPr>
              <w:t>‡hvwMZvi Av‡qvRb</w:t>
            </w:r>
            <w:r>
              <w:rPr>
                <w:rFonts w:hint="default" w:ascii="NikoshBAN" w:hAnsi="NikoshBAN" w:cs="NikoshBAN"/>
                <w:color w:val="000000" w:themeColor="text1"/>
                <w:sz w:val="24"/>
                <w:szCs w:val="24"/>
                <w:cs/>
              </w:rPr>
              <w:t>করা</w:t>
            </w:r>
            <w:r>
              <w:rPr>
                <w:rFonts w:hint="default" w:ascii="NikoshBAN" w:hAnsi="NikoshBAN" w:cs="NikoshBAN"/>
                <w:color w:val="000000" w:themeColor="text1"/>
                <w:sz w:val="24"/>
              </w:rPr>
              <w:t>|</w:t>
            </w:r>
          </w:p>
          <w:p>
            <w:pPr>
              <w:pStyle w:val="11"/>
              <w:numPr>
                <w:ilvl w:val="0"/>
                <w:numId w:val="2"/>
              </w:numPr>
              <w:spacing w:after="0"/>
              <w:jc w:val="both"/>
              <w:rPr>
                <w:rFonts w:hint="default" w:ascii="NikoshBAN" w:hAnsi="NikoshBAN" w:cs="NikoshBAN"/>
                <w:color w:val="000000" w:themeColor="text1"/>
                <w:sz w:val="24"/>
                <w:szCs w:val="24"/>
                <w:cs/>
              </w:rPr>
            </w:pPr>
            <w:r>
              <w:rPr>
                <w:rFonts w:hint="default" w:ascii="NikoshBAN" w:hAnsi="NikoshBAN" w:cs="NikoshBAN"/>
                <w:color w:val="000000" w:themeColor="text1"/>
                <w:sz w:val="24"/>
                <w:szCs w:val="24"/>
                <w:cs/>
              </w:rPr>
              <w:t>বিভিন্ন প্রতিযোগিতায় অংশগ্রণকারী ১২৯</w:t>
            </w:r>
            <w:r>
              <w:rPr>
                <w:rFonts w:hint="default" w:ascii="NikoshBAN" w:hAnsi="NikoshBAN" w:cs="NikoshBAN"/>
                <w:color w:val="000000" w:themeColor="text1"/>
                <w:sz w:val="24"/>
                <w:szCs w:val="24"/>
                <w:lang w:bidi="bn-IN"/>
              </w:rPr>
              <w:t xml:space="preserve"> </w:t>
            </w:r>
            <w:r>
              <w:rPr>
                <w:rFonts w:hint="default" w:ascii="NikoshBAN" w:hAnsi="NikoshBAN" w:cs="NikoshBAN"/>
                <w:color w:val="000000" w:themeColor="text1"/>
                <w:sz w:val="24"/>
                <w:szCs w:val="24"/>
                <w:cs/>
              </w:rPr>
              <w:t>জন বিজয়ীকে পুরস্কার ও সনদপত্র প্রদান।</w:t>
            </w:r>
          </w:p>
          <w:p>
            <w:pPr>
              <w:pStyle w:val="11"/>
              <w:numPr>
                <w:ilvl w:val="0"/>
                <w:numId w:val="2"/>
              </w:numPr>
              <w:spacing w:after="0"/>
              <w:jc w:val="both"/>
              <w:rPr>
                <w:rFonts w:hint="default" w:ascii="NikoshBAN" w:hAnsi="NikoshBAN" w:cs="NikoshBAN"/>
                <w:color w:val="000000" w:themeColor="text1"/>
              </w:rPr>
            </w:pPr>
            <w:r>
              <w:rPr>
                <w:rFonts w:hint="default" w:ascii="NikoshBAN" w:hAnsi="NikoshBAN" w:cs="NikoshBAN"/>
                <w:color w:val="000000" w:themeColor="text1"/>
                <w:sz w:val="24"/>
                <w:szCs w:val="24"/>
                <w:cs/>
              </w:rPr>
              <w:t>০৫ফেব্রুয়ারি যথাযথ মর্যাদায় জাতীয় গ্রন্থাগার দিবস উদযাপন।</w:t>
            </w:r>
          </w:p>
        </w:tc>
      </w:tr>
    </w:tbl>
    <w:p>
      <w:pPr>
        <w:jc w:val="both"/>
        <w:rPr>
          <w:rFonts w:hint="default" w:ascii="NikoshBAN" w:hAnsi="NikoshBAN" w:cs="NikoshBAN"/>
          <w:color w:val="000000" w:themeColor="text1"/>
        </w:rPr>
      </w:pPr>
    </w:p>
    <w:p>
      <w:pPr>
        <w:jc w:val="both"/>
        <w:rPr>
          <w:rFonts w:hint="default" w:ascii="NikoshBAN" w:hAnsi="NikoshBAN" w:cs="NikoshBAN"/>
          <w:color w:val="000000" w:themeColor="text1"/>
        </w:rPr>
      </w:pPr>
    </w:p>
    <w:p>
      <w:pPr>
        <w:jc w:val="both"/>
        <w:rPr>
          <w:rFonts w:hint="default" w:ascii="NikoshBAN" w:hAnsi="NikoshBAN" w:cs="NikoshBAN"/>
          <w:color w:val="000000" w:themeColor="text1"/>
          <w:lang w:val="bn-IN"/>
        </w:rPr>
      </w:pPr>
    </w:p>
    <w:p>
      <w:pPr>
        <w:jc w:val="center"/>
        <w:rPr>
          <w:rFonts w:hint="default" w:ascii="NikoshBAN" w:hAnsi="NikoshBAN" w:cs="NikoshBAN"/>
          <w:b/>
          <w:color w:val="000000" w:themeColor="text1"/>
          <w:sz w:val="32"/>
          <w:szCs w:val="32"/>
        </w:rPr>
      </w:pPr>
    </w:p>
    <w:p>
      <w:pPr>
        <w:jc w:val="center"/>
        <w:rPr>
          <w:rFonts w:hint="default" w:ascii="NikoshBAN" w:hAnsi="NikoshBAN" w:cs="NikoshBAN"/>
          <w:b/>
          <w:color w:val="000000" w:themeColor="text1"/>
          <w:sz w:val="32"/>
          <w:szCs w:val="32"/>
        </w:rPr>
      </w:pPr>
      <w:r>
        <w:rPr>
          <w:rFonts w:hint="default" w:ascii="NikoshBAN" w:hAnsi="NikoshBAN" w:cs="NikoshBAN"/>
          <w:b/>
          <w:bCs/>
          <w:color w:val="000000" w:themeColor="text1"/>
          <w:sz w:val="32"/>
          <w:szCs w:val="32"/>
          <w:cs/>
        </w:rPr>
        <w:t>প্রস্তাবনা</w:t>
      </w:r>
    </w:p>
    <w:p>
      <w:pPr>
        <w:jc w:val="center"/>
        <w:rPr>
          <w:rFonts w:hint="default" w:ascii="NikoshBAN" w:hAnsi="NikoshBAN" w:cs="NikoshBAN"/>
          <w:color w:val="000000" w:themeColor="text1"/>
          <w:sz w:val="28"/>
        </w:rPr>
      </w:pPr>
      <w:r>
        <w:rPr>
          <w:rFonts w:hint="default" w:ascii="NikoshBAN" w:hAnsi="NikoshBAN" w:cs="NikoshBAN"/>
          <w:color w:val="000000" w:themeColor="text1"/>
          <w:sz w:val="28"/>
          <w:cs/>
        </w:rPr>
        <w:t>প্রাতিষ্ঠানিক দক্ষতা বৃদ্ধি</w:t>
      </w:r>
      <w:r>
        <w:rPr>
          <w:rFonts w:hint="default" w:ascii="NikoshBAN" w:hAnsi="NikoshBAN" w:cs="NikoshBAN"/>
          <w:color w:val="000000" w:themeColor="text1"/>
          <w:sz w:val="28"/>
          <w:cs/>
        </w:rPr>
        <w:t xml:space="preserve">, </w:t>
      </w:r>
      <w:r>
        <w:rPr>
          <w:rFonts w:hint="default" w:ascii="NikoshBAN" w:hAnsi="NikoshBAN" w:cs="NikoshBAN"/>
          <w:color w:val="000000" w:themeColor="text1"/>
          <w:sz w:val="28"/>
          <w:cs/>
        </w:rPr>
        <w:t>স্বচ্ছতা ও জবাবদিহি জোরদার করা</w:t>
      </w:r>
      <w:r>
        <w:rPr>
          <w:rFonts w:hint="default" w:ascii="NikoshBAN" w:hAnsi="NikoshBAN" w:cs="NikoshBAN"/>
          <w:color w:val="000000" w:themeColor="text1"/>
          <w:sz w:val="28"/>
          <w:cs/>
        </w:rPr>
        <w:t xml:space="preserve">, </w:t>
      </w:r>
      <w:r>
        <w:rPr>
          <w:rFonts w:hint="default" w:ascii="NikoshBAN" w:hAnsi="NikoshBAN" w:cs="NikoshBAN"/>
          <w:color w:val="000000" w:themeColor="text1"/>
          <w:sz w:val="28"/>
          <w:cs/>
        </w:rPr>
        <w:t>সুশাসন সংহতকরণ এবং সম্পদের যথাযথ ব্যবহার নিশ্চিতকরণের মাধ্যমে  রূপকল্প ২০</w:t>
      </w:r>
      <w:r>
        <w:rPr>
          <w:rFonts w:hint="default" w:ascii="NikoshBAN" w:hAnsi="NikoshBAN" w:cs="NikoshBAN"/>
          <w:color w:val="000000" w:themeColor="text1"/>
          <w:sz w:val="28"/>
          <w:cs/>
          <w:lang w:val="en-AU"/>
        </w:rPr>
        <w:t>৪১</w:t>
      </w:r>
      <w:r>
        <w:rPr>
          <w:rFonts w:hint="default" w:ascii="NikoshBAN" w:hAnsi="NikoshBAN" w:cs="NikoshBAN"/>
          <w:color w:val="000000" w:themeColor="text1"/>
          <w:sz w:val="28"/>
          <w:cs/>
        </w:rPr>
        <w:t xml:space="preserve"> </w:t>
      </w:r>
      <w:r>
        <w:rPr>
          <w:rFonts w:hint="default" w:ascii="NikoshBAN" w:hAnsi="NikoshBAN" w:cs="NikoshBAN"/>
          <w:color w:val="000000" w:themeColor="text1"/>
          <w:sz w:val="28"/>
          <w:cs/>
        </w:rPr>
        <w:t>এর যথাযথ বাস্তবায়নের লক্ষ্যে</w:t>
      </w:r>
      <w:r>
        <w:rPr>
          <w:rFonts w:hint="default" w:ascii="NikoshBAN" w:hAnsi="NikoshBAN" w:cs="NikoshBAN"/>
          <w:color w:val="000000" w:themeColor="text1"/>
          <w:sz w:val="28"/>
          <w:cs/>
        </w:rPr>
        <w:t>-</w:t>
      </w:r>
    </w:p>
    <w:p>
      <w:pPr>
        <w:ind w:firstLine="720"/>
        <w:jc w:val="center"/>
        <w:rPr>
          <w:rFonts w:hint="default" w:ascii="NikoshBAN" w:hAnsi="NikoshBAN" w:cs="NikoshBAN"/>
          <w:b/>
          <w:bCs/>
          <w:color w:val="000000" w:themeColor="text1"/>
          <w:sz w:val="28"/>
        </w:rPr>
      </w:pPr>
    </w:p>
    <w:p>
      <w:pPr>
        <w:ind w:firstLine="720"/>
        <w:jc w:val="both"/>
        <w:rPr>
          <w:rFonts w:hint="default" w:ascii="NikoshBAN" w:hAnsi="NikoshBAN" w:cs="NikoshBAN"/>
          <w:color w:val="000000" w:themeColor="text1"/>
          <w:sz w:val="28"/>
        </w:rPr>
      </w:pPr>
    </w:p>
    <w:p>
      <w:pPr>
        <w:jc w:val="center"/>
        <w:rPr>
          <w:rFonts w:hint="default" w:ascii="NikoshBAN" w:hAnsi="NikoshBAN" w:cs="NikoshBAN"/>
          <w:b/>
          <w:bCs/>
          <w:color w:val="000000" w:themeColor="text1"/>
          <w:sz w:val="28"/>
        </w:rPr>
      </w:pPr>
    </w:p>
    <w:p>
      <w:pPr>
        <w:jc w:val="center"/>
        <w:rPr>
          <w:rFonts w:hint="default" w:ascii="NikoshBAN" w:hAnsi="NikoshBAN" w:cs="NikoshBAN"/>
          <w:color w:val="000000" w:themeColor="text1"/>
          <w:sz w:val="28"/>
        </w:rPr>
      </w:pPr>
      <w:r>
        <w:rPr>
          <w:rFonts w:hint="default" w:ascii="NikoshBAN" w:hAnsi="NikoshBAN" w:cs="NikoshBAN"/>
          <w:b/>
          <w:bCs/>
          <w:color w:val="000000" w:themeColor="text1"/>
          <w:sz w:val="28"/>
          <w:cs/>
        </w:rPr>
        <w:t>সহকারী লাইব্রেরিয়ান</w:t>
      </w:r>
      <w:r>
        <w:rPr>
          <w:rFonts w:hint="default" w:ascii="NikoshBAN" w:hAnsi="NikoshBAN" w:cs="NikoshBAN"/>
          <w:b/>
          <w:bCs/>
          <w:color w:val="000000" w:themeColor="text1"/>
          <w:sz w:val="28"/>
        </w:rPr>
        <w:t xml:space="preserve">, </w:t>
      </w:r>
      <w:r>
        <w:rPr>
          <w:rFonts w:hint="default" w:ascii="NikoshBAN" w:hAnsi="NikoshBAN" w:cs="NikoshBAN"/>
          <w:color w:val="000000" w:themeColor="text1"/>
          <w:sz w:val="28"/>
          <w:cs/>
        </w:rPr>
        <w:t>জেলা সরকারি গণগ্রন্থাগার</w:t>
      </w:r>
      <w:r>
        <w:rPr>
          <w:rFonts w:hint="default" w:ascii="NikoshBAN" w:hAnsi="NikoshBAN" w:cs="NikoshBAN"/>
          <w:color w:val="000000" w:themeColor="text1"/>
          <w:sz w:val="28"/>
        </w:rPr>
        <w:t xml:space="preserve">, </w:t>
      </w:r>
      <w:r>
        <w:rPr>
          <w:rFonts w:hint="default" w:ascii="NikoshBAN" w:hAnsi="NikoshBAN" w:cs="NikoshBAN"/>
          <w:color w:val="000000" w:themeColor="text1"/>
          <w:sz w:val="28"/>
          <w:cs/>
        </w:rPr>
        <w:t>কুমিল্লা</w:t>
      </w:r>
    </w:p>
    <w:p>
      <w:pPr>
        <w:jc w:val="center"/>
        <w:rPr>
          <w:rFonts w:hint="default" w:ascii="NikoshBAN" w:hAnsi="NikoshBAN" w:cs="NikoshBAN"/>
          <w:color w:val="000000" w:themeColor="text1"/>
          <w:sz w:val="28"/>
        </w:rPr>
      </w:pPr>
    </w:p>
    <w:p>
      <w:pPr>
        <w:jc w:val="center"/>
        <w:rPr>
          <w:rFonts w:hint="default" w:ascii="NikoshBAN" w:hAnsi="NikoshBAN" w:cs="NikoshBAN"/>
          <w:color w:val="000000" w:themeColor="text1"/>
          <w:sz w:val="28"/>
        </w:rPr>
      </w:pPr>
      <w:r>
        <w:rPr>
          <w:rFonts w:hint="default" w:ascii="NikoshBAN" w:hAnsi="NikoshBAN" w:eastAsia="Nikosh" w:cs="NikoshBAN"/>
          <w:color w:val="000000" w:themeColor="text1"/>
          <w:sz w:val="28"/>
          <w:cs/>
        </w:rPr>
        <w:t>এবং</w:t>
      </w:r>
    </w:p>
    <w:p>
      <w:pPr>
        <w:jc w:val="center"/>
        <w:rPr>
          <w:rFonts w:hint="default" w:ascii="NikoshBAN" w:hAnsi="NikoshBAN" w:cs="NikoshBAN"/>
          <w:color w:val="000000" w:themeColor="text1"/>
          <w:sz w:val="28"/>
        </w:rPr>
      </w:pPr>
    </w:p>
    <w:p>
      <w:pPr>
        <w:pStyle w:val="11"/>
        <w:ind w:left="0"/>
        <w:jc w:val="center"/>
        <w:rPr>
          <w:rFonts w:hint="default" w:ascii="NikoshBAN" w:hAnsi="NikoshBAN" w:eastAsia="Nikosh" w:cs="NikoshBAN"/>
          <w:color w:val="000000" w:themeColor="text1"/>
          <w:sz w:val="28"/>
          <w:cs/>
        </w:rPr>
      </w:pPr>
      <w:r>
        <w:rPr>
          <w:rFonts w:hint="default" w:ascii="NikoshBAN" w:hAnsi="NikoshBAN" w:eastAsia="Nikosh" w:cs="NikoshBAN"/>
          <w:b/>
          <w:bCs/>
          <w:color w:val="000000" w:themeColor="text1"/>
          <w:sz w:val="28"/>
          <w:cs/>
        </w:rPr>
        <w:t>মহাপরিচালক</w:t>
      </w:r>
      <w:r>
        <w:rPr>
          <w:rFonts w:hint="default" w:ascii="NikoshBAN" w:hAnsi="NikoshBAN" w:eastAsia="Nikosh" w:cs="NikoshBAN"/>
          <w:b/>
          <w:bCs/>
          <w:color w:val="000000" w:themeColor="text1"/>
          <w:sz w:val="28"/>
          <w:cs/>
        </w:rPr>
        <w:t xml:space="preserve">, </w:t>
      </w:r>
      <w:r>
        <w:rPr>
          <w:rFonts w:hint="default" w:ascii="NikoshBAN" w:hAnsi="NikoshBAN" w:eastAsia="Nikosh" w:cs="NikoshBAN"/>
          <w:color w:val="000000" w:themeColor="text1"/>
          <w:sz w:val="28"/>
          <w:cs/>
        </w:rPr>
        <w:t>গণগ্রন্থাগার অধিদপ্তর</w:t>
      </w:r>
    </w:p>
    <w:p>
      <w:pPr>
        <w:pStyle w:val="11"/>
        <w:rPr>
          <w:rFonts w:hint="default" w:ascii="NikoshBAN" w:hAnsi="NikoshBAN" w:eastAsia="Nikosh" w:cs="NikoshBAN"/>
          <w:color w:val="000000" w:themeColor="text1"/>
          <w:sz w:val="28"/>
          <w:cs/>
        </w:rPr>
      </w:pPr>
    </w:p>
    <w:p>
      <w:pPr>
        <w:pStyle w:val="11"/>
        <w:rPr>
          <w:rFonts w:hint="default" w:ascii="NikoshBAN" w:hAnsi="NikoshBAN" w:eastAsia="Nikosh" w:cs="NikoshBAN"/>
          <w:color w:val="000000" w:themeColor="text1"/>
          <w:sz w:val="28"/>
          <w:cs/>
          <w:lang w:val="en-AU"/>
        </w:rPr>
      </w:pPr>
    </w:p>
    <w:p>
      <w:pPr>
        <w:pStyle w:val="11"/>
        <w:jc w:val="center"/>
        <w:rPr>
          <w:rFonts w:hint="default" w:ascii="NikoshBAN" w:hAnsi="NikoshBAN" w:cs="NikoshBAN"/>
          <w:color w:val="000000" w:themeColor="text1"/>
          <w:sz w:val="28"/>
          <w:lang w:val="en-AU"/>
        </w:rPr>
      </w:pPr>
      <w:r>
        <w:rPr>
          <w:rFonts w:hint="default" w:ascii="NikoshBAN" w:hAnsi="NikoshBAN" w:cs="NikoshBAN"/>
          <w:color w:val="000000" w:themeColor="text1"/>
          <w:sz w:val="28"/>
          <w:cs/>
        </w:rPr>
        <w:t>এর মধ্যে</w:t>
      </w:r>
      <w:r>
        <w:rPr>
          <w:rFonts w:hint="default" w:ascii="NikoshBAN" w:hAnsi="NikoshBAN" w:cs="NikoshBAN"/>
          <w:color w:val="000000" w:themeColor="text1"/>
          <w:sz w:val="28"/>
          <w:lang w:val="en-AU"/>
        </w:rPr>
        <w:t xml:space="preserve"> </w:t>
      </w:r>
      <w:r>
        <w:rPr>
          <w:rFonts w:hint="default" w:ascii="NikoshBAN" w:hAnsi="NikoshBAN" w:cs="NikoshBAN"/>
          <w:color w:val="000000" w:themeColor="text1"/>
          <w:sz w:val="28"/>
          <w:cs/>
          <w:lang w:val="en-AU"/>
        </w:rPr>
        <w:t xml:space="preserve">২০২১ সালের জুন মাসের </w:t>
      </w:r>
      <w:r>
        <w:rPr>
          <w:rFonts w:hint="default" w:ascii="NikoshBAN" w:hAnsi="NikoshBAN" w:cs="NikoshBAN"/>
          <w:b/>
          <w:bCs/>
          <w:color w:val="000000" w:themeColor="text1"/>
          <w:sz w:val="28"/>
          <w:cs/>
        </w:rPr>
        <w:t xml:space="preserve">১৫ </w:t>
      </w:r>
      <w:r>
        <w:rPr>
          <w:rFonts w:hint="default" w:ascii="NikoshBAN" w:hAnsi="NikoshBAN" w:cs="NikoshBAN"/>
          <w:color w:val="000000" w:themeColor="text1"/>
          <w:sz w:val="28"/>
          <w:cs/>
        </w:rPr>
        <w:t>তারিখে এই বার্ষিক কর্মসম্পাদন চুক্তি</w:t>
      </w:r>
    </w:p>
    <w:p>
      <w:pPr>
        <w:pStyle w:val="11"/>
        <w:ind w:left="0"/>
        <w:jc w:val="center"/>
        <w:rPr>
          <w:rFonts w:hint="default" w:ascii="NikoshBAN" w:hAnsi="NikoshBAN" w:cs="NikoshBAN"/>
          <w:color w:val="000000" w:themeColor="text1"/>
          <w:sz w:val="28"/>
        </w:rPr>
      </w:pPr>
      <w:r>
        <w:rPr>
          <w:rFonts w:hint="default" w:ascii="NikoshBAN" w:hAnsi="NikoshBAN" w:cs="NikoshBAN"/>
          <w:color w:val="000000" w:themeColor="text1"/>
          <w:sz w:val="28"/>
          <w:cs/>
        </w:rPr>
        <w:t>স্বাক্ষরিত হল।</w:t>
      </w:r>
    </w:p>
    <w:p>
      <w:pPr>
        <w:rPr>
          <w:rFonts w:hint="default" w:ascii="NikoshBAN" w:hAnsi="NikoshBAN" w:cs="NikoshBAN"/>
          <w:color w:val="000000" w:themeColor="text1"/>
          <w:sz w:val="28"/>
        </w:rPr>
      </w:pPr>
    </w:p>
    <w:p>
      <w:pPr>
        <w:jc w:val="center"/>
        <w:rPr>
          <w:rFonts w:hint="default" w:ascii="NikoshBAN" w:hAnsi="NikoshBAN" w:cs="NikoshBAN"/>
          <w:color w:val="000000" w:themeColor="text1"/>
          <w:sz w:val="28"/>
          <w:cs/>
        </w:rPr>
      </w:pPr>
      <w:r>
        <w:rPr>
          <w:rFonts w:hint="default" w:ascii="NikoshBAN" w:hAnsi="NikoshBAN" w:cs="NikoshBAN"/>
          <w:color w:val="000000" w:themeColor="text1"/>
          <w:sz w:val="28"/>
          <w:cs/>
        </w:rPr>
        <w:t>এই  চুক্তিতে স্বাক্ষরকারী উভয়পক্ষ নিম্নলিখিত বিষয়সমূহে সম্মত হলেন</w:t>
      </w:r>
      <w:r>
        <w:rPr>
          <w:rFonts w:hint="default" w:ascii="NikoshBAN" w:hAnsi="NikoshBAN" w:cs="NikoshBAN"/>
          <w:color w:val="000000" w:themeColor="text1"/>
          <w:sz w:val="28"/>
          <w:cs/>
        </w:rPr>
        <w:t>:</w:t>
      </w:r>
    </w:p>
    <w:p>
      <w:pPr>
        <w:pStyle w:val="3"/>
        <w:jc w:val="center"/>
        <w:rPr>
          <w:rFonts w:hint="default" w:ascii="NikoshBAN" w:hAnsi="NikoshBAN" w:cs="NikoshBAN"/>
          <w:i/>
          <w:iCs/>
          <w:color w:val="000000" w:themeColor="text1"/>
          <w:sz w:val="28"/>
          <w:cs/>
        </w:rPr>
      </w:pPr>
      <w:r>
        <w:rPr>
          <w:rFonts w:hint="default" w:ascii="NikoshBAN" w:hAnsi="NikoshBAN" w:cs="NikoshBAN"/>
          <w:color w:val="000000" w:themeColor="text1"/>
          <w:cs/>
        </w:rPr>
        <w:br w:type="page"/>
      </w:r>
      <w:r>
        <w:rPr>
          <w:rFonts w:hint="default" w:ascii="NikoshBAN" w:hAnsi="NikoshBAN" w:cs="NikoshBAN"/>
          <w:i/>
          <w:iCs/>
          <w:color w:val="000000" w:themeColor="text1"/>
          <w:sz w:val="28"/>
          <w:cs/>
        </w:rPr>
        <w:t>সেকশন ১</w:t>
      </w:r>
      <w:r>
        <w:rPr>
          <w:rFonts w:hint="default" w:ascii="NikoshBAN" w:hAnsi="NikoshBAN" w:cs="NikoshBAN"/>
          <w:i/>
          <w:iCs/>
          <w:color w:val="000000" w:themeColor="text1"/>
          <w:sz w:val="28"/>
          <w:cs/>
        </w:rPr>
        <w:t xml:space="preserve">: </w:t>
      </w:r>
    </w:p>
    <w:p>
      <w:pPr>
        <w:ind w:firstLine="720"/>
        <w:jc w:val="center"/>
        <w:rPr>
          <w:rFonts w:hint="default" w:ascii="NikoshBAN" w:hAnsi="NikoshBAN" w:cs="NikoshBAN"/>
          <w:color w:val="000000" w:themeColor="text1"/>
          <w:sz w:val="28"/>
          <w:cs/>
        </w:rPr>
      </w:pPr>
    </w:p>
    <w:p>
      <w:pPr>
        <w:tabs>
          <w:tab w:val="center" w:pos="4320"/>
          <w:tab w:val="right" w:pos="8640"/>
        </w:tabs>
        <w:rPr>
          <w:rFonts w:hint="default" w:ascii="NikoshBAN" w:hAnsi="NikoshBAN" w:cs="NikoshBAN"/>
          <w:color w:val="000000" w:themeColor="text1"/>
          <w:sz w:val="28"/>
          <w:cs/>
        </w:rPr>
      </w:pPr>
      <w:r>
        <w:rPr>
          <w:rFonts w:hint="default" w:ascii="NikoshBAN" w:hAnsi="NikoshBAN" w:cs="NikoshBAN"/>
          <w:color w:val="000000" w:themeColor="text1"/>
          <w:sz w:val="28"/>
          <w:cs/>
        </w:rPr>
        <w:tab/>
      </w:r>
      <w:r>
        <w:rPr>
          <w:rFonts w:hint="default" w:ascii="NikoshBAN" w:hAnsi="NikoshBAN" w:cs="NikoshBAN"/>
          <w:color w:val="000000" w:themeColor="text1"/>
          <w:sz w:val="28"/>
          <w:cs/>
        </w:rPr>
        <w:t>রূপকল্প</w:t>
      </w:r>
      <w:r>
        <w:rPr>
          <w:rFonts w:hint="default" w:ascii="NikoshBAN" w:hAnsi="NikoshBAN" w:cs="NikoshBAN"/>
          <w:color w:val="000000" w:themeColor="text1"/>
          <w:sz w:val="28"/>
          <w:cs/>
        </w:rPr>
        <w:t xml:space="preserve">, </w:t>
      </w:r>
      <w:r>
        <w:rPr>
          <w:rFonts w:hint="default" w:ascii="NikoshBAN" w:hAnsi="NikoshBAN" w:cs="NikoshBAN"/>
          <w:color w:val="000000" w:themeColor="text1"/>
          <w:sz w:val="28"/>
          <w:cs/>
        </w:rPr>
        <w:t>অভিলক্ষ্য</w:t>
      </w:r>
      <w:r>
        <w:rPr>
          <w:rFonts w:hint="default" w:ascii="NikoshBAN" w:hAnsi="NikoshBAN" w:cs="NikoshBAN"/>
          <w:color w:val="000000" w:themeColor="text1"/>
          <w:sz w:val="28"/>
        </w:rPr>
        <w:t xml:space="preserve">, </w:t>
      </w:r>
      <w:r>
        <w:rPr>
          <w:rFonts w:hint="default" w:ascii="NikoshBAN" w:hAnsi="NikoshBAN" w:cs="NikoshBAN"/>
          <w:color w:val="000000" w:themeColor="text1"/>
          <w:sz w:val="28"/>
          <w:cs/>
        </w:rPr>
        <w:t>কর্মসম্পাদনের ক্ষেত্র</w:t>
      </w:r>
      <w:r>
        <w:rPr>
          <w:rFonts w:hint="default" w:ascii="NikoshBAN" w:hAnsi="NikoshBAN" w:cs="NikoshBAN"/>
          <w:color w:val="000000" w:themeColor="text1"/>
          <w:sz w:val="28"/>
          <w:cs/>
        </w:rPr>
        <w:t xml:space="preserve"> </w:t>
      </w:r>
      <w:r>
        <w:rPr>
          <w:rFonts w:hint="default" w:ascii="NikoshBAN" w:hAnsi="NikoshBAN" w:cs="NikoshBAN"/>
          <w:color w:val="000000" w:themeColor="text1"/>
          <w:sz w:val="28"/>
          <w:cs/>
        </w:rPr>
        <w:t>এবং কার্যাবলি</w:t>
      </w:r>
    </w:p>
    <w:p>
      <w:pPr>
        <w:ind w:firstLine="720"/>
        <w:jc w:val="both"/>
        <w:rPr>
          <w:rFonts w:hint="default" w:ascii="NikoshBAN" w:hAnsi="NikoshBAN" w:cs="NikoshBAN"/>
          <w:color w:val="000000" w:themeColor="text1"/>
          <w:sz w:val="28"/>
        </w:rPr>
      </w:pPr>
      <w:r>
        <w:rPr>
          <w:rFonts w:hint="default" w:ascii="NikoshBAN" w:hAnsi="NikoshBAN" w:cs="NikoshBAN"/>
          <w:color w:val="000000" w:themeColor="text1"/>
          <w:sz w:val="28"/>
          <w:cs/>
        </w:rPr>
        <w:t>১</w:t>
      </w:r>
      <w:r>
        <w:rPr>
          <w:rFonts w:hint="default" w:ascii="NikoshBAN" w:hAnsi="NikoshBAN" w:cs="NikoshBAN"/>
          <w:color w:val="000000" w:themeColor="text1"/>
          <w:sz w:val="28"/>
          <w:cs/>
        </w:rPr>
        <w:t>.</w:t>
      </w:r>
      <w:r>
        <w:rPr>
          <w:rFonts w:hint="default" w:ascii="NikoshBAN" w:hAnsi="NikoshBAN" w:cs="NikoshBAN"/>
          <w:color w:val="000000" w:themeColor="text1"/>
          <w:sz w:val="28"/>
          <w:cs/>
        </w:rPr>
        <w:t>১ রূপকল্প</w:t>
      </w:r>
      <w:r>
        <w:rPr>
          <w:rFonts w:hint="default" w:ascii="NikoshBAN" w:hAnsi="NikoshBAN" w:cs="NikoshBAN"/>
          <w:color w:val="000000" w:themeColor="text1"/>
          <w:sz w:val="28"/>
          <w:cs/>
        </w:rPr>
        <w:t>:</w:t>
      </w:r>
      <w:r>
        <w:rPr>
          <w:rFonts w:hint="default" w:ascii="NikoshBAN" w:hAnsi="NikoshBAN" w:cs="NikoshBAN"/>
          <w:color w:val="000000" w:themeColor="text1"/>
          <w:sz w:val="28"/>
          <w:cs/>
        </w:rPr>
        <w:t>জ্ঞানমনস্ক আলোকিত সমাজ</w:t>
      </w:r>
    </w:p>
    <w:p>
      <w:pPr>
        <w:ind w:firstLine="720"/>
        <w:jc w:val="both"/>
        <w:rPr>
          <w:rFonts w:hint="default" w:ascii="NikoshBAN" w:hAnsi="NikoshBAN" w:cs="NikoshBAN"/>
          <w:color w:val="000000" w:themeColor="text1"/>
          <w:sz w:val="13"/>
          <w:szCs w:val="13"/>
          <w:lang w:val="en-AU"/>
        </w:rPr>
      </w:pPr>
    </w:p>
    <w:p>
      <w:pPr>
        <w:ind w:firstLine="720"/>
        <w:jc w:val="both"/>
        <w:rPr>
          <w:rFonts w:hint="default" w:ascii="NikoshBAN" w:hAnsi="NikoshBAN" w:cs="NikoshBAN"/>
          <w:color w:val="000000" w:themeColor="text1"/>
          <w:sz w:val="28"/>
        </w:rPr>
      </w:pPr>
      <w:r>
        <w:rPr>
          <w:rFonts w:hint="default" w:ascii="NikoshBAN" w:hAnsi="NikoshBAN" w:cs="NikoshBAN"/>
          <w:color w:val="000000" w:themeColor="text1"/>
          <w:sz w:val="28"/>
          <w:cs/>
        </w:rPr>
        <w:t>১</w:t>
      </w:r>
      <w:r>
        <w:rPr>
          <w:rFonts w:hint="default" w:ascii="NikoshBAN" w:hAnsi="NikoshBAN" w:cs="NikoshBAN"/>
          <w:color w:val="000000" w:themeColor="text1"/>
          <w:sz w:val="28"/>
          <w:cs/>
        </w:rPr>
        <w:t>.</w:t>
      </w:r>
      <w:r>
        <w:rPr>
          <w:rFonts w:hint="default" w:ascii="NikoshBAN" w:hAnsi="NikoshBAN" w:cs="NikoshBAN"/>
          <w:color w:val="000000" w:themeColor="text1"/>
          <w:sz w:val="28"/>
          <w:cs/>
        </w:rPr>
        <w:t>২ অভিলক্ষ্য</w:t>
      </w:r>
      <w:r>
        <w:rPr>
          <w:rFonts w:hint="default" w:ascii="NikoshBAN" w:hAnsi="NikoshBAN" w:cs="NikoshBAN"/>
          <w:color w:val="000000" w:themeColor="text1"/>
          <w:sz w:val="28"/>
          <w:cs/>
        </w:rPr>
        <w:t>:</w:t>
      </w:r>
      <w:r>
        <w:rPr>
          <w:rFonts w:hint="default" w:ascii="NikoshBAN" w:hAnsi="NikoshBAN" w:cs="NikoshBAN"/>
          <w:color w:val="000000" w:themeColor="text1"/>
          <w:sz w:val="28"/>
          <w:cs/>
        </w:rPr>
        <w:t>জাতি</w:t>
      </w:r>
      <w:r>
        <w:rPr>
          <w:rFonts w:hint="default" w:ascii="NikoshBAN" w:hAnsi="NikoshBAN" w:cs="NikoshBAN"/>
          <w:color w:val="000000" w:themeColor="text1"/>
          <w:sz w:val="28"/>
        </w:rPr>
        <w:t>-</w:t>
      </w:r>
      <w:r>
        <w:rPr>
          <w:rFonts w:hint="default" w:ascii="NikoshBAN" w:hAnsi="NikoshBAN" w:cs="NikoshBAN"/>
          <w:color w:val="000000" w:themeColor="text1"/>
          <w:sz w:val="28"/>
          <w:cs/>
        </w:rPr>
        <w:t>ধর্ম</w:t>
      </w:r>
      <w:r>
        <w:rPr>
          <w:rFonts w:hint="default" w:ascii="NikoshBAN" w:hAnsi="NikoshBAN" w:cs="NikoshBAN"/>
          <w:color w:val="000000" w:themeColor="text1"/>
          <w:sz w:val="28"/>
        </w:rPr>
        <w:t>-</w:t>
      </w:r>
      <w:r>
        <w:rPr>
          <w:rFonts w:hint="default" w:ascii="NikoshBAN" w:hAnsi="NikoshBAN" w:cs="NikoshBAN"/>
          <w:color w:val="000000" w:themeColor="text1"/>
          <w:sz w:val="28"/>
          <w:cs/>
        </w:rPr>
        <w:t xml:space="preserve">বর্ণ নির্বিশেষে </w:t>
      </w:r>
      <w:r>
        <w:rPr>
          <w:rFonts w:hint="default" w:ascii="NikoshBAN" w:hAnsi="NikoshBAN" w:cs="NikoshBAN"/>
          <w:color w:val="000000" w:themeColor="text1"/>
          <w:sz w:val="24"/>
          <w:szCs w:val="24"/>
          <w:cs/>
        </w:rPr>
        <w:t xml:space="preserve">কুমিল্লা </w:t>
      </w:r>
      <w:r>
        <w:rPr>
          <w:rFonts w:hint="default" w:ascii="NikoshBAN" w:hAnsi="NikoshBAN" w:cs="NikoshBAN"/>
          <w:color w:val="000000" w:themeColor="text1"/>
          <w:sz w:val="28"/>
          <w:cs/>
        </w:rPr>
        <w:t xml:space="preserve">জেলার সমগ্র জনগোষ্ঠীকে বিজ্ঞান ও আধুনিক </w:t>
      </w:r>
      <w:r>
        <w:rPr>
          <w:rFonts w:hint="default" w:ascii="NikoshBAN" w:hAnsi="NikoshBAN" w:cs="NikoshBAN"/>
          <w:color w:val="000000" w:themeColor="text1"/>
          <w:sz w:val="28"/>
        </w:rPr>
        <w:tab/>
      </w:r>
      <w:r>
        <w:rPr>
          <w:rFonts w:hint="default" w:ascii="NikoshBAN" w:hAnsi="NikoshBAN" w:cs="NikoshBAN"/>
          <w:color w:val="000000" w:themeColor="text1"/>
          <w:sz w:val="28"/>
          <w:cs/>
        </w:rPr>
        <w:t>তথ্য</w:t>
      </w:r>
      <w:r>
        <w:rPr>
          <w:rFonts w:hint="default" w:ascii="NikoshBAN" w:hAnsi="NikoshBAN" w:cs="NikoshBAN"/>
          <w:color w:val="000000" w:themeColor="text1"/>
          <w:sz w:val="28"/>
        </w:rPr>
        <w:t>-</w:t>
      </w:r>
      <w:r>
        <w:rPr>
          <w:rFonts w:hint="default" w:ascii="NikoshBAN" w:hAnsi="NikoshBAN" w:cs="NikoshBAN"/>
          <w:color w:val="000000" w:themeColor="text1"/>
          <w:sz w:val="28"/>
          <w:cs/>
        </w:rPr>
        <w:t>প্রযুক্তিভিত্তিক সুবিধাদি</w:t>
      </w:r>
      <w:r>
        <w:rPr>
          <w:rFonts w:hint="default" w:ascii="NikoshBAN" w:hAnsi="NikoshBAN" w:cs="NikoshBAN"/>
          <w:color w:val="000000" w:themeColor="text1"/>
          <w:sz w:val="28"/>
        </w:rPr>
        <w:t>-</w:t>
      </w:r>
      <w:r>
        <w:rPr>
          <w:rFonts w:hint="default" w:ascii="NikoshBAN" w:hAnsi="NikoshBAN" w:cs="NikoshBAN"/>
          <w:color w:val="000000" w:themeColor="text1"/>
          <w:sz w:val="28"/>
          <w:cs/>
        </w:rPr>
        <w:t>সম্বলিত সময়</w:t>
      </w:r>
      <w:r>
        <w:rPr>
          <w:rFonts w:hint="default" w:ascii="NikoshBAN" w:hAnsi="NikoshBAN" w:cs="NikoshBAN"/>
          <w:color w:val="000000" w:themeColor="text1"/>
          <w:sz w:val="28"/>
        </w:rPr>
        <w:t>-</w:t>
      </w:r>
      <w:r>
        <w:rPr>
          <w:rFonts w:hint="default" w:ascii="NikoshBAN" w:hAnsi="NikoshBAN" w:cs="NikoshBAN"/>
          <w:color w:val="000000" w:themeColor="text1"/>
          <w:sz w:val="28"/>
          <w:cs/>
        </w:rPr>
        <w:t xml:space="preserve">সাশ্রয়ী পাঠকসেবা ও তথ্যসেবা প্রদানের মাধ্যমে জ্ঞান ও </w:t>
      </w:r>
      <w:r>
        <w:rPr>
          <w:rFonts w:hint="default" w:ascii="NikoshBAN" w:hAnsi="NikoshBAN" w:cs="NikoshBAN"/>
          <w:color w:val="000000" w:themeColor="text1"/>
          <w:sz w:val="28"/>
        </w:rPr>
        <w:tab/>
      </w:r>
      <w:r>
        <w:rPr>
          <w:rFonts w:hint="default" w:ascii="NikoshBAN" w:hAnsi="NikoshBAN" w:cs="NikoshBAN"/>
          <w:color w:val="000000" w:themeColor="text1"/>
          <w:sz w:val="28"/>
          <w:cs/>
        </w:rPr>
        <w:t>প্রজ্ঞায় বিকশিতকরণ</w:t>
      </w:r>
    </w:p>
    <w:p>
      <w:pPr>
        <w:ind w:firstLine="720"/>
        <w:jc w:val="both"/>
        <w:rPr>
          <w:rFonts w:hint="default" w:ascii="NikoshBAN" w:hAnsi="NikoshBAN" w:cs="NikoshBAN"/>
          <w:color w:val="000000" w:themeColor="text1"/>
          <w:sz w:val="8"/>
          <w:szCs w:val="8"/>
          <w:lang w:val="en-AU"/>
        </w:rPr>
      </w:pPr>
    </w:p>
    <w:p>
      <w:pPr>
        <w:ind w:firstLine="720"/>
        <w:jc w:val="both"/>
        <w:rPr>
          <w:rFonts w:hint="default" w:ascii="NikoshBAN" w:hAnsi="NikoshBAN" w:cs="NikoshBAN"/>
          <w:color w:val="000000" w:themeColor="text1"/>
          <w:sz w:val="28"/>
          <w:lang w:val="en-AU"/>
        </w:rPr>
      </w:pPr>
      <w:r>
        <w:rPr>
          <w:rFonts w:hint="default" w:ascii="NikoshBAN" w:hAnsi="NikoshBAN" w:cs="NikoshBAN"/>
          <w:color w:val="000000" w:themeColor="text1"/>
          <w:sz w:val="28"/>
          <w:cs/>
        </w:rPr>
        <w:t>১</w:t>
      </w:r>
      <w:r>
        <w:rPr>
          <w:rFonts w:hint="default" w:ascii="NikoshBAN" w:hAnsi="NikoshBAN" w:cs="NikoshBAN"/>
          <w:color w:val="000000" w:themeColor="text1"/>
          <w:sz w:val="28"/>
          <w:cs/>
        </w:rPr>
        <w:t>.</w:t>
      </w:r>
      <w:r>
        <w:rPr>
          <w:rFonts w:hint="default" w:ascii="NikoshBAN" w:hAnsi="NikoshBAN" w:cs="NikoshBAN"/>
          <w:color w:val="000000" w:themeColor="text1"/>
          <w:sz w:val="28"/>
          <w:cs/>
        </w:rPr>
        <w:t>৩ কর্মসম্পাদনের ক্ষেত্র</w:t>
      </w:r>
      <w:r>
        <w:rPr>
          <w:rFonts w:hint="default" w:ascii="NikoshBAN" w:hAnsi="NikoshBAN" w:cs="NikoshBAN"/>
          <w:color w:val="000000" w:themeColor="text1"/>
          <w:lang w:val="en-AU"/>
        </w:rPr>
        <w:t>(</w:t>
      </w:r>
      <w:r>
        <w:rPr>
          <w:rFonts w:hint="default" w:ascii="NikoshBAN" w:hAnsi="NikoshBAN" w:cs="NikoshBAN"/>
          <w:color w:val="000000" w:themeColor="text1"/>
          <w:szCs w:val="22"/>
          <w:cs/>
          <w:lang w:val="en-AU"/>
        </w:rPr>
        <w:t>সংশ্লিষ্ট অফিসকর্তৃক নির্ধারিত</w:t>
      </w:r>
      <w:r>
        <w:rPr>
          <w:rFonts w:hint="default" w:ascii="NikoshBAN" w:hAnsi="NikoshBAN" w:cs="NikoshBAN"/>
          <w:color w:val="000000" w:themeColor="text1"/>
          <w:lang w:val="en-AU"/>
        </w:rPr>
        <w:t xml:space="preserve">, </w:t>
      </w:r>
      <w:r>
        <w:rPr>
          <w:rFonts w:hint="default" w:ascii="NikoshBAN" w:hAnsi="NikoshBAN" w:cs="NikoshBAN"/>
          <w:color w:val="000000" w:themeColor="text1"/>
          <w:szCs w:val="22"/>
          <w:cs/>
          <w:lang w:val="en-AU"/>
        </w:rPr>
        <w:t>সর্বোচ্চ ৫টি</w:t>
      </w:r>
      <w:r>
        <w:rPr>
          <w:rFonts w:hint="default" w:ascii="NikoshBAN" w:hAnsi="NikoshBAN" w:cs="NikoshBAN"/>
          <w:color w:val="000000" w:themeColor="text1"/>
          <w:lang w:val="en-AU"/>
        </w:rPr>
        <w:t>)</w:t>
      </w:r>
      <w:r>
        <w:rPr>
          <w:rFonts w:hint="default" w:ascii="NikoshBAN" w:hAnsi="NikoshBAN" w:cs="NikoshBAN"/>
          <w:color w:val="000000" w:themeColor="text1"/>
          <w:sz w:val="28"/>
          <w:cs/>
        </w:rPr>
        <w:t>:</w:t>
      </w:r>
    </w:p>
    <w:p>
      <w:pPr>
        <w:ind w:firstLine="720"/>
        <w:jc w:val="both"/>
        <w:rPr>
          <w:rFonts w:hint="default" w:ascii="NikoshBAN" w:hAnsi="NikoshBAN" w:cs="NikoshBAN"/>
          <w:color w:val="000000" w:themeColor="text1"/>
          <w:sz w:val="28"/>
          <w:lang w:val="bn-IN"/>
        </w:rPr>
      </w:pPr>
      <w:r>
        <w:rPr>
          <w:rFonts w:hint="default" w:ascii="NikoshBAN" w:hAnsi="NikoshBAN" w:cs="NikoshBAN"/>
          <w:color w:val="000000" w:themeColor="text1"/>
          <w:sz w:val="28"/>
          <w:cs/>
          <w:lang w:val="en-AU"/>
        </w:rPr>
        <w:t>১</w:t>
      </w:r>
      <w:r>
        <w:rPr>
          <w:rFonts w:hint="default" w:ascii="NikoshBAN" w:hAnsi="NikoshBAN" w:cs="NikoshBAN"/>
          <w:color w:val="000000" w:themeColor="text1"/>
          <w:sz w:val="28"/>
          <w:lang w:val="en-AU"/>
        </w:rPr>
        <w:t xml:space="preserve">) </w:t>
      </w:r>
      <w:r>
        <w:rPr>
          <w:rFonts w:hint="default" w:ascii="NikoshBAN" w:hAnsi="NikoshBAN" w:cs="NikoshBAN"/>
          <w:color w:val="000000" w:themeColor="text1"/>
          <w:sz w:val="28"/>
          <w:cs/>
          <w:lang w:val="bn-IN"/>
        </w:rPr>
        <w:t>পাঠক সেবার মানোন্নয়ন</w:t>
      </w:r>
    </w:p>
    <w:p>
      <w:pPr>
        <w:ind w:firstLine="720"/>
        <w:jc w:val="both"/>
        <w:rPr>
          <w:rFonts w:hint="default" w:ascii="NikoshBAN" w:hAnsi="NikoshBAN" w:cs="NikoshBAN"/>
          <w:color w:val="000000" w:themeColor="text1"/>
          <w:sz w:val="28"/>
          <w:lang w:val="bn-IN"/>
        </w:rPr>
      </w:pPr>
      <w:r>
        <w:rPr>
          <w:rFonts w:hint="default" w:ascii="NikoshBAN" w:hAnsi="NikoshBAN" w:cs="NikoshBAN"/>
          <w:color w:val="000000" w:themeColor="text1"/>
          <w:sz w:val="28"/>
          <w:cs/>
          <w:lang w:val="en-AU"/>
        </w:rPr>
        <w:t>২</w:t>
      </w:r>
      <w:r>
        <w:rPr>
          <w:rFonts w:hint="default" w:ascii="NikoshBAN" w:hAnsi="NikoshBAN" w:cs="NikoshBAN"/>
          <w:color w:val="000000" w:themeColor="text1"/>
          <w:sz w:val="28"/>
          <w:lang w:val="en-AU"/>
        </w:rPr>
        <w:t xml:space="preserve">) </w:t>
      </w:r>
      <w:r>
        <w:rPr>
          <w:rFonts w:hint="default" w:ascii="NikoshBAN" w:hAnsi="NikoshBAN" w:cs="NikoshBAN"/>
          <w:color w:val="000000" w:themeColor="text1"/>
          <w:sz w:val="28"/>
          <w:cs/>
          <w:lang w:val="bn-IN"/>
        </w:rPr>
        <w:t>পাঠ সামগ্রীর মানোন্নয়ন</w:t>
      </w:r>
    </w:p>
    <w:p>
      <w:pPr>
        <w:ind w:firstLine="720"/>
        <w:jc w:val="both"/>
        <w:rPr>
          <w:rFonts w:hint="default" w:ascii="NikoshBAN" w:hAnsi="NikoshBAN" w:cs="NikoshBAN"/>
          <w:color w:val="000000" w:themeColor="text1"/>
          <w:sz w:val="28"/>
          <w:lang w:val="bn-IN"/>
        </w:rPr>
      </w:pPr>
      <w:r>
        <w:rPr>
          <w:rFonts w:hint="default" w:ascii="NikoshBAN" w:hAnsi="NikoshBAN" w:cs="NikoshBAN"/>
          <w:color w:val="000000" w:themeColor="text1"/>
          <w:sz w:val="28"/>
          <w:cs/>
          <w:lang w:val="en-AU"/>
        </w:rPr>
        <w:t>৩</w:t>
      </w:r>
      <w:r>
        <w:rPr>
          <w:rFonts w:hint="default" w:ascii="NikoshBAN" w:hAnsi="NikoshBAN" w:cs="NikoshBAN"/>
          <w:color w:val="000000" w:themeColor="text1"/>
          <w:sz w:val="28"/>
          <w:lang w:val="en-AU"/>
        </w:rPr>
        <w:t xml:space="preserve">) </w:t>
      </w:r>
      <w:r>
        <w:rPr>
          <w:rFonts w:hint="default" w:ascii="NikoshBAN" w:hAnsi="NikoshBAN" w:cs="NikoshBAN"/>
          <w:color w:val="000000" w:themeColor="text1"/>
          <w:sz w:val="28"/>
          <w:cs/>
          <w:lang w:val="bn-IN"/>
        </w:rPr>
        <w:t>সম্প্রসারিত সেবার মানোন্নয়ন</w:t>
      </w:r>
    </w:p>
    <w:p>
      <w:pPr>
        <w:ind w:firstLine="720"/>
        <w:jc w:val="both"/>
        <w:rPr>
          <w:rFonts w:hint="default" w:ascii="NikoshBAN" w:hAnsi="NikoshBAN" w:cs="NikoshBAN"/>
          <w:color w:val="000000" w:themeColor="text1"/>
          <w:sz w:val="28"/>
          <w:lang w:val="bn-IN"/>
        </w:rPr>
      </w:pPr>
      <w:r>
        <w:rPr>
          <w:rFonts w:hint="default" w:ascii="NikoshBAN" w:hAnsi="NikoshBAN" w:cs="NikoshBAN"/>
          <w:color w:val="000000" w:themeColor="text1"/>
          <w:sz w:val="28"/>
          <w:cs/>
          <w:lang w:val="en-AU"/>
        </w:rPr>
        <w:t>৪</w:t>
      </w:r>
      <w:r>
        <w:rPr>
          <w:rFonts w:hint="default" w:ascii="NikoshBAN" w:hAnsi="NikoshBAN" w:cs="NikoshBAN"/>
          <w:color w:val="000000" w:themeColor="text1"/>
          <w:sz w:val="28"/>
          <w:lang w:val="en-AU"/>
        </w:rPr>
        <w:t>)</w:t>
      </w:r>
      <w:r>
        <w:rPr>
          <w:rFonts w:hint="default" w:ascii="NikoshBAN" w:hAnsi="NikoshBAN" w:cs="NikoshBAN"/>
          <w:color w:val="000000" w:themeColor="text1"/>
          <w:sz w:val="28"/>
          <w:lang w:val="bn-IN"/>
        </w:rPr>
        <w:t xml:space="preserve"> </w:t>
      </w:r>
      <w:r>
        <w:rPr>
          <w:rFonts w:hint="default" w:ascii="NikoshBAN" w:hAnsi="NikoshBAN" w:cs="NikoshBAN"/>
          <w:color w:val="000000" w:themeColor="text1"/>
          <w:sz w:val="28"/>
          <w:cs/>
          <w:lang w:val="bn-IN"/>
        </w:rPr>
        <w:t>কর্মচারীদের সক্ষমতার উন্নয়ন</w:t>
      </w:r>
    </w:p>
    <w:p>
      <w:pPr>
        <w:ind w:firstLine="720"/>
        <w:jc w:val="both"/>
        <w:rPr>
          <w:rFonts w:hint="default" w:ascii="NikoshBAN" w:hAnsi="NikoshBAN" w:cs="NikoshBAN"/>
          <w:color w:val="000000" w:themeColor="text1"/>
          <w:sz w:val="13"/>
          <w:szCs w:val="13"/>
          <w:lang w:val="bn-IN"/>
        </w:rPr>
      </w:pPr>
    </w:p>
    <w:p>
      <w:pPr>
        <w:ind w:firstLine="720"/>
        <w:jc w:val="both"/>
        <w:rPr>
          <w:rFonts w:hint="default" w:ascii="NikoshBAN" w:hAnsi="NikoshBAN" w:cs="NikoshBAN"/>
          <w:color w:val="000000" w:themeColor="text1"/>
          <w:sz w:val="28"/>
          <w:lang w:val="en-AU"/>
        </w:rPr>
      </w:pPr>
      <w:r>
        <w:rPr>
          <w:rFonts w:hint="default" w:ascii="NikoshBAN" w:hAnsi="NikoshBAN" w:cs="NikoshBAN"/>
          <w:color w:val="000000" w:themeColor="text1"/>
          <w:sz w:val="28"/>
          <w:cs/>
        </w:rPr>
        <w:t xml:space="preserve">সুশাসন ও সংস্কারমূলক কর্মসম্পাদনের ক্ষেত্র </w:t>
      </w:r>
    </w:p>
    <w:p>
      <w:pPr>
        <w:ind w:firstLine="720"/>
        <w:jc w:val="both"/>
        <w:rPr>
          <w:rFonts w:hint="default" w:ascii="NikoshBAN" w:hAnsi="NikoshBAN" w:cs="NikoshBAN"/>
          <w:color w:val="000000" w:themeColor="text1"/>
          <w:sz w:val="26"/>
        </w:rPr>
      </w:pPr>
      <w:r>
        <w:rPr>
          <w:rFonts w:hint="default" w:ascii="NikoshBAN" w:hAnsi="NikoshBAN" w:cs="NikoshBAN"/>
          <w:color w:val="000000" w:themeColor="text1"/>
          <w:sz w:val="26"/>
          <w:szCs w:val="26"/>
          <w:cs/>
        </w:rPr>
        <w:t>১</w:t>
      </w:r>
      <w:r>
        <w:rPr>
          <w:rFonts w:hint="default" w:ascii="NikoshBAN" w:hAnsi="NikoshBAN" w:cs="NikoshBAN"/>
          <w:color w:val="000000" w:themeColor="text1"/>
          <w:sz w:val="26"/>
        </w:rPr>
        <w:t xml:space="preserve">) </w:t>
      </w:r>
      <w:r>
        <w:rPr>
          <w:rFonts w:hint="default" w:ascii="NikoshBAN" w:hAnsi="NikoshBAN" w:cs="NikoshBAN"/>
          <w:color w:val="000000" w:themeColor="text1"/>
          <w:sz w:val="26"/>
          <w:szCs w:val="26"/>
          <w:cs/>
        </w:rPr>
        <w:t>সুশাসন ও সংস্কারমূলক কার্যক্রম জোরদারকরণ</w:t>
      </w:r>
    </w:p>
    <w:p>
      <w:pPr>
        <w:ind w:firstLine="720"/>
        <w:jc w:val="both"/>
        <w:rPr>
          <w:rFonts w:hint="default" w:ascii="NikoshBAN" w:hAnsi="NikoshBAN" w:cs="NikoshBAN"/>
          <w:color w:val="000000" w:themeColor="text1"/>
          <w:sz w:val="26"/>
        </w:rPr>
      </w:pPr>
    </w:p>
    <w:p>
      <w:pPr>
        <w:ind w:firstLine="720"/>
        <w:jc w:val="both"/>
        <w:rPr>
          <w:rFonts w:hint="default" w:ascii="NikoshBAN" w:hAnsi="NikoshBAN" w:cs="NikoshBAN"/>
          <w:color w:val="000000" w:themeColor="text1"/>
          <w:cs/>
        </w:rPr>
      </w:pPr>
      <w:r>
        <w:rPr>
          <w:rFonts w:hint="default" w:ascii="NikoshBAN" w:hAnsi="NikoshBAN" w:cs="NikoshBAN"/>
          <w:color w:val="000000" w:themeColor="text1"/>
          <w:sz w:val="28"/>
          <w:cs/>
        </w:rPr>
        <w:t>১</w:t>
      </w:r>
      <w:r>
        <w:rPr>
          <w:rFonts w:hint="default" w:ascii="NikoshBAN" w:hAnsi="NikoshBAN" w:cs="NikoshBAN"/>
          <w:color w:val="000000" w:themeColor="text1"/>
          <w:sz w:val="28"/>
          <w:cs/>
        </w:rPr>
        <w:t>.</w:t>
      </w:r>
      <w:r>
        <w:rPr>
          <w:rFonts w:hint="default" w:ascii="NikoshBAN" w:hAnsi="NikoshBAN" w:cs="NikoshBAN"/>
          <w:color w:val="000000" w:themeColor="text1"/>
          <w:sz w:val="28"/>
          <w:cs/>
        </w:rPr>
        <w:t>৪ কার্যাবলি</w:t>
      </w:r>
      <w:r>
        <w:rPr>
          <w:rFonts w:hint="default" w:ascii="NikoshBAN" w:hAnsi="NikoshBAN" w:cs="NikoshBAN"/>
          <w:color w:val="000000" w:themeColor="text1"/>
          <w:cs/>
        </w:rPr>
        <w:t>:</w:t>
      </w:r>
    </w:p>
    <w:p>
      <w:pPr>
        <w:spacing w:beforeLines="50" w:after="0"/>
        <w:jc w:val="both"/>
        <w:rPr>
          <w:rFonts w:hint="default" w:ascii="NikoshBAN" w:hAnsi="NikoshBAN" w:cs="NikoshBAN"/>
          <w:color w:val="000000" w:themeColor="text1"/>
          <w:sz w:val="28"/>
          <w:szCs w:val="36"/>
          <w:cs/>
          <w:lang w:val="bn-IN"/>
        </w:rPr>
      </w:pPr>
      <w:r>
        <w:rPr>
          <w:rFonts w:hint="default" w:ascii="NikoshBAN" w:hAnsi="NikoshBAN" w:cs="NikoshBAN"/>
          <w:color w:val="000000" w:themeColor="text1"/>
          <w:sz w:val="28"/>
          <w:szCs w:val="28"/>
          <w:cs/>
        </w:rPr>
        <w:t>১</w:t>
      </w:r>
      <w:r>
        <w:rPr>
          <w:rFonts w:hint="default" w:ascii="NikoshBAN" w:hAnsi="NikoshBAN" w:cs="NikoshBAN"/>
          <w:color w:val="000000" w:themeColor="text1"/>
          <w:sz w:val="28"/>
          <w:szCs w:val="36"/>
        </w:rPr>
        <w:t>)</w:t>
      </w:r>
      <w:r>
        <w:rPr>
          <w:rFonts w:hint="default" w:ascii="NikoshBAN" w:hAnsi="NikoshBAN" w:cs="NikoshBAN"/>
          <w:color w:val="000000" w:themeColor="text1"/>
          <w:sz w:val="28"/>
          <w:szCs w:val="36"/>
        </w:rPr>
        <w:tab/>
      </w:r>
      <w:r>
        <w:rPr>
          <w:rFonts w:hint="default" w:ascii="NikoshBAN" w:hAnsi="NikoshBAN" w:cs="NikoshBAN"/>
          <w:color w:val="000000" w:themeColor="text1"/>
          <w:sz w:val="28"/>
          <w:szCs w:val="28"/>
          <w:cs/>
          <w:lang w:val="bn-IN"/>
        </w:rPr>
        <w:t>পাঠাভ্যাস বৃদ্ধিতে পুস্তক</w:t>
      </w:r>
      <w:r>
        <w:rPr>
          <w:rFonts w:hint="default" w:ascii="NikoshBAN" w:hAnsi="NikoshBAN" w:cs="NikoshBAN"/>
          <w:color w:val="000000" w:themeColor="text1"/>
          <w:sz w:val="28"/>
          <w:szCs w:val="36"/>
          <w:lang w:val="bn-IN"/>
        </w:rPr>
        <w:t xml:space="preserve">, </w:t>
      </w:r>
      <w:r>
        <w:rPr>
          <w:rFonts w:hint="default" w:ascii="NikoshBAN" w:hAnsi="NikoshBAN" w:cs="NikoshBAN"/>
          <w:color w:val="000000" w:themeColor="text1"/>
          <w:sz w:val="28"/>
          <w:szCs w:val="28"/>
          <w:cs/>
          <w:lang w:val="bn-IN"/>
        </w:rPr>
        <w:t>সাময়িকী</w:t>
      </w:r>
      <w:r>
        <w:rPr>
          <w:rFonts w:hint="default" w:ascii="NikoshBAN" w:hAnsi="NikoshBAN" w:cs="NikoshBAN"/>
          <w:color w:val="000000" w:themeColor="text1"/>
          <w:sz w:val="28"/>
          <w:szCs w:val="36"/>
          <w:lang w:val="bn-IN"/>
        </w:rPr>
        <w:t xml:space="preserve">, </w:t>
      </w:r>
      <w:r>
        <w:rPr>
          <w:rFonts w:hint="default" w:ascii="NikoshBAN" w:hAnsi="NikoshBAN" w:cs="NikoshBAN"/>
          <w:color w:val="000000" w:themeColor="text1"/>
          <w:sz w:val="28"/>
          <w:szCs w:val="28"/>
          <w:cs/>
          <w:lang w:val="bn-IN"/>
        </w:rPr>
        <w:t>দৈনিক পত্রিকা ইত্যাদির মাধ্যমে পাঠকসেবা</w:t>
      </w:r>
      <w:r>
        <w:rPr>
          <w:rFonts w:hint="default" w:ascii="NikoshBAN" w:hAnsi="NikoshBAN" w:cs="NikoshBAN"/>
          <w:color w:val="000000" w:themeColor="text1"/>
          <w:sz w:val="28"/>
          <w:szCs w:val="36"/>
          <w:lang w:val="bn-IN"/>
        </w:rPr>
        <w:t xml:space="preserve">, </w:t>
      </w:r>
      <w:r>
        <w:rPr>
          <w:rFonts w:hint="default" w:ascii="NikoshBAN" w:hAnsi="NikoshBAN" w:cs="NikoshBAN"/>
          <w:color w:val="000000" w:themeColor="text1"/>
          <w:sz w:val="28"/>
          <w:szCs w:val="28"/>
          <w:cs/>
          <w:lang w:val="bn-IN"/>
        </w:rPr>
        <w:t>রেফারেন্স</w:t>
      </w:r>
      <w:r>
        <w:rPr>
          <w:rFonts w:hint="default" w:ascii="NikoshBAN" w:hAnsi="NikoshBAN" w:cs="NikoshBAN"/>
          <w:color w:val="000000" w:themeColor="text1"/>
          <w:sz w:val="28"/>
          <w:szCs w:val="36"/>
          <w:lang w:val="bn-IN"/>
        </w:rPr>
        <w:tab/>
      </w:r>
      <w:r>
        <w:rPr>
          <w:rFonts w:hint="default" w:ascii="NikoshBAN" w:hAnsi="NikoshBAN" w:cs="NikoshBAN"/>
          <w:color w:val="000000" w:themeColor="text1"/>
          <w:sz w:val="28"/>
          <w:szCs w:val="28"/>
          <w:cs/>
          <w:lang w:val="bn-IN"/>
        </w:rPr>
        <w:t xml:space="preserve">সেবা ও </w:t>
      </w:r>
      <w:r>
        <w:rPr>
          <w:rFonts w:hint="default" w:ascii="NikoshBAN" w:hAnsi="NikoshBAN" w:cs="NikoshBAN"/>
          <w:color w:val="000000" w:themeColor="text1"/>
          <w:sz w:val="28"/>
          <w:szCs w:val="36"/>
          <w:lang w:val="bn-IN"/>
        </w:rPr>
        <w:tab/>
      </w:r>
      <w:r>
        <w:rPr>
          <w:rFonts w:hint="default" w:ascii="NikoshBAN" w:hAnsi="NikoshBAN" w:cs="NikoshBAN"/>
          <w:color w:val="000000" w:themeColor="text1"/>
          <w:sz w:val="28"/>
          <w:szCs w:val="28"/>
          <w:cs/>
          <w:lang w:val="bn-IN"/>
        </w:rPr>
        <w:t>তথ্যসেবা প্রদান</w:t>
      </w:r>
    </w:p>
    <w:p>
      <w:pPr>
        <w:spacing w:beforeLines="50" w:after="0"/>
        <w:jc w:val="both"/>
        <w:rPr>
          <w:rFonts w:hint="default" w:ascii="NikoshBAN" w:hAnsi="NikoshBAN" w:cs="NikoshBAN"/>
          <w:color w:val="000000" w:themeColor="text1"/>
          <w:sz w:val="28"/>
          <w:szCs w:val="36"/>
          <w:cs/>
          <w:lang w:val="bn-IN"/>
        </w:rPr>
      </w:pPr>
      <w:r>
        <w:rPr>
          <w:rFonts w:hint="default" w:ascii="NikoshBAN" w:hAnsi="NikoshBAN" w:cs="NikoshBAN"/>
          <w:color w:val="000000" w:themeColor="text1"/>
          <w:sz w:val="28"/>
          <w:szCs w:val="28"/>
          <w:cs/>
        </w:rPr>
        <w:t>২</w:t>
      </w:r>
      <w:r>
        <w:rPr>
          <w:rFonts w:hint="default" w:ascii="NikoshBAN" w:hAnsi="NikoshBAN" w:cs="NikoshBAN"/>
          <w:color w:val="000000" w:themeColor="text1"/>
          <w:sz w:val="28"/>
          <w:szCs w:val="36"/>
        </w:rPr>
        <w:t>)</w:t>
      </w:r>
      <w:r>
        <w:rPr>
          <w:rFonts w:hint="default" w:ascii="NikoshBAN" w:hAnsi="NikoshBAN" w:cs="NikoshBAN"/>
          <w:color w:val="000000" w:themeColor="text1"/>
          <w:sz w:val="28"/>
          <w:szCs w:val="36"/>
        </w:rPr>
        <w:tab/>
      </w:r>
      <w:r>
        <w:rPr>
          <w:rFonts w:hint="default" w:ascii="NikoshBAN" w:hAnsi="NikoshBAN" w:cs="NikoshBAN"/>
          <w:color w:val="000000" w:themeColor="text1"/>
          <w:sz w:val="28"/>
          <w:szCs w:val="28"/>
          <w:cs/>
          <w:lang w:val="bn-IN"/>
        </w:rPr>
        <w:t>সেবাগ্রহীতাদের চাহিদার আলোকে পাঠসামগ্রী সংগ্রহ</w:t>
      </w:r>
      <w:r>
        <w:rPr>
          <w:rFonts w:hint="default" w:ascii="NikoshBAN" w:hAnsi="NikoshBAN" w:cs="NikoshBAN"/>
          <w:color w:val="000000" w:themeColor="text1"/>
          <w:sz w:val="28"/>
          <w:szCs w:val="36"/>
          <w:lang w:val="bn-IN"/>
        </w:rPr>
        <w:t xml:space="preserve">, </w:t>
      </w:r>
      <w:r>
        <w:rPr>
          <w:rFonts w:hint="default" w:ascii="NikoshBAN" w:hAnsi="NikoshBAN" w:cs="NikoshBAN"/>
          <w:color w:val="000000" w:themeColor="text1"/>
          <w:sz w:val="28"/>
          <w:szCs w:val="28"/>
          <w:cs/>
          <w:lang w:val="bn-IN"/>
        </w:rPr>
        <w:t>প্রক্রিয়াকরণ</w:t>
      </w:r>
      <w:r>
        <w:rPr>
          <w:rFonts w:hint="default" w:ascii="NikoshBAN" w:hAnsi="NikoshBAN" w:cs="NikoshBAN"/>
          <w:color w:val="000000" w:themeColor="text1"/>
          <w:sz w:val="28"/>
          <w:szCs w:val="36"/>
          <w:lang w:val="bn-IN"/>
        </w:rPr>
        <w:t xml:space="preserve">, </w:t>
      </w:r>
      <w:r>
        <w:rPr>
          <w:rFonts w:hint="default" w:ascii="NikoshBAN" w:hAnsi="NikoshBAN" w:cs="NikoshBAN"/>
          <w:color w:val="000000" w:themeColor="text1"/>
          <w:sz w:val="28"/>
          <w:szCs w:val="28"/>
          <w:cs/>
          <w:lang w:val="bn-IN"/>
        </w:rPr>
        <w:t>সংরক্ষণ ও বিতরণ</w:t>
      </w:r>
    </w:p>
    <w:p>
      <w:pPr>
        <w:spacing w:beforeLines="50" w:after="0"/>
        <w:jc w:val="both"/>
        <w:rPr>
          <w:rFonts w:hint="default" w:ascii="NikoshBAN" w:hAnsi="NikoshBAN" w:cs="NikoshBAN"/>
          <w:color w:val="000000" w:themeColor="text1"/>
          <w:sz w:val="28"/>
          <w:szCs w:val="36"/>
          <w:cs/>
          <w:lang w:val="bn-IN"/>
        </w:rPr>
      </w:pPr>
      <w:r>
        <w:rPr>
          <w:rFonts w:hint="default" w:ascii="NikoshBAN" w:hAnsi="NikoshBAN" w:cs="NikoshBAN"/>
          <w:color w:val="000000" w:themeColor="text1"/>
          <w:sz w:val="28"/>
          <w:szCs w:val="28"/>
          <w:cs/>
        </w:rPr>
        <w:t>৩</w:t>
      </w:r>
      <w:r>
        <w:rPr>
          <w:rFonts w:hint="default" w:ascii="NikoshBAN" w:hAnsi="NikoshBAN" w:cs="NikoshBAN"/>
          <w:color w:val="000000" w:themeColor="text1"/>
          <w:sz w:val="28"/>
          <w:szCs w:val="36"/>
        </w:rPr>
        <w:t>)</w:t>
      </w:r>
      <w:r>
        <w:rPr>
          <w:rFonts w:hint="default" w:ascii="NikoshBAN" w:hAnsi="NikoshBAN" w:cs="NikoshBAN"/>
          <w:color w:val="000000" w:themeColor="text1"/>
          <w:sz w:val="28"/>
          <w:szCs w:val="36"/>
        </w:rPr>
        <w:tab/>
      </w:r>
      <w:r>
        <w:rPr>
          <w:rFonts w:hint="default" w:ascii="NikoshBAN" w:hAnsi="NikoshBAN" w:cs="NikoshBAN"/>
          <w:color w:val="000000" w:themeColor="text1"/>
          <w:sz w:val="28"/>
          <w:szCs w:val="28"/>
          <w:cs/>
          <w:lang w:val="bn-IN"/>
        </w:rPr>
        <w:t>সৃজনশীল ও সংস্কৃতিবান জনগোষ্ঠী বিনির্মাণে জাতীয় দিবসসমূহে রচনা</w:t>
      </w:r>
      <w:r>
        <w:rPr>
          <w:rFonts w:hint="default" w:ascii="NikoshBAN" w:hAnsi="NikoshBAN" w:cs="NikoshBAN"/>
          <w:color w:val="000000" w:themeColor="text1"/>
          <w:sz w:val="28"/>
          <w:szCs w:val="36"/>
          <w:lang w:val="bn-IN"/>
        </w:rPr>
        <w:t xml:space="preserve">, </w:t>
      </w:r>
      <w:r>
        <w:rPr>
          <w:rFonts w:hint="default" w:ascii="NikoshBAN" w:hAnsi="NikoshBAN" w:cs="NikoshBAN"/>
          <w:color w:val="000000" w:themeColor="text1"/>
          <w:sz w:val="28"/>
          <w:szCs w:val="28"/>
          <w:cs/>
          <w:lang w:val="bn-IN"/>
        </w:rPr>
        <w:t>চিত্রাংকন</w:t>
      </w:r>
      <w:r>
        <w:rPr>
          <w:rFonts w:hint="default" w:ascii="NikoshBAN" w:hAnsi="NikoshBAN" w:cs="NikoshBAN"/>
          <w:color w:val="000000" w:themeColor="text1"/>
          <w:sz w:val="28"/>
          <w:szCs w:val="36"/>
          <w:lang w:val="bn-IN"/>
        </w:rPr>
        <w:t xml:space="preserve">, </w:t>
      </w:r>
      <w:r>
        <w:rPr>
          <w:rFonts w:hint="default" w:ascii="NikoshBAN" w:hAnsi="NikoshBAN" w:cs="NikoshBAN"/>
          <w:color w:val="000000" w:themeColor="text1"/>
          <w:sz w:val="28"/>
          <w:szCs w:val="28"/>
          <w:cs/>
          <w:lang w:val="bn-IN"/>
        </w:rPr>
        <w:t>বইপাঠ</w:t>
      </w:r>
      <w:r>
        <w:rPr>
          <w:rFonts w:hint="default" w:ascii="NikoshBAN" w:hAnsi="NikoshBAN" w:cs="NikoshBAN"/>
          <w:color w:val="000000" w:themeColor="text1"/>
          <w:sz w:val="28"/>
          <w:szCs w:val="36"/>
          <w:lang w:val="bn-IN"/>
        </w:rPr>
        <w:t xml:space="preserve">, </w:t>
      </w:r>
      <w:r>
        <w:rPr>
          <w:rFonts w:hint="default" w:ascii="NikoshBAN" w:hAnsi="NikoshBAN" w:cs="NikoshBAN"/>
          <w:color w:val="000000" w:themeColor="text1"/>
          <w:sz w:val="28"/>
          <w:szCs w:val="36"/>
          <w:lang w:val="bn-IN"/>
        </w:rPr>
        <w:tab/>
      </w:r>
      <w:r>
        <w:rPr>
          <w:rFonts w:hint="default" w:ascii="NikoshBAN" w:hAnsi="NikoshBAN" w:cs="NikoshBAN"/>
          <w:color w:val="000000" w:themeColor="text1"/>
          <w:sz w:val="28"/>
          <w:szCs w:val="28"/>
          <w:cs/>
          <w:lang w:val="bn-IN"/>
        </w:rPr>
        <w:t>আবৃত্তি ইত্যাদি প্রতিযোগিতা আয়োজন এবং বিজয়ীদের মাঝে পুরস্কার ও সনদপত্র প্রদান</w:t>
      </w:r>
    </w:p>
    <w:p>
      <w:pPr>
        <w:spacing w:beforeLines="50" w:after="0"/>
        <w:jc w:val="both"/>
        <w:rPr>
          <w:rFonts w:hint="default" w:ascii="NikoshBAN" w:hAnsi="NikoshBAN" w:cs="NikoshBAN"/>
          <w:color w:val="000000" w:themeColor="text1"/>
          <w:sz w:val="28"/>
          <w:szCs w:val="36"/>
          <w:lang w:val="bn-IN"/>
        </w:rPr>
      </w:pPr>
      <w:r>
        <w:rPr>
          <w:rFonts w:hint="default" w:ascii="NikoshBAN" w:hAnsi="NikoshBAN" w:cs="NikoshBAN"/>
          <w:color w:val="000000" w:themeColor="text1"/>
          <w:sz w:val="28"/>
          <w:szCs w:val="28"/>
          <w:cs/>
        </w:rPr>
        <w:t>৪</w:t>
      </w:r>
      <w:r>
        <w:rPr>
          <w:rFonts w:hint="default" w:ascii="NikoshBAN" w:hAnsi="NikoshBAN" w:cs="NikoshBAN"/>
          <w:color w:val="000000" w:themeColor="text1"/>
          <w:sz w:val="28"/>
          <w:szCs w:val="36"/>
        </w:rPr>
        <w:t>)</w:t>
      </w:r>
      <w:r>
        <w:rPr>
          <w:rFonts w:hint="default" w:ascii="NikoshBAN" w:hAnsi="NikoshBAN" w:cs="NikoshBAN"/>
          <w:color w:val="000000" w:themeColor="text1"/>
          <w:sz w:val="28"/>
          <w:szCs w:val="36"/>
        </w:rPr>
        <w:tab/>
      </w:r>
      <w:r>
        <w:rPr>
          <w:rFonts w:hint="default" w:ascii="NikoshBAN" w:hAnsi="NikoshBAN" w:cs="NikoshBAN"/>
          <w:color w:val="000000" w:themeColor="text1"/>
          <w:sz w:val="28"/>
          <w:szCs w:val="28"/>
          <w:cs/>
          <w:lang w:val="bn-IN"/>
        </w:rPr>
        <w:t>তথ্য ও যোগাযোগ প্রযুক্তিতে দক্ষ জনগোষ্ঠী তৈরির প্রয়াসে বিনামূল্যে ইন্টারনেট সেবা প্রদান</w:t>
      </w:r>
    </w:p>
    <w:p>
      <w:pPr>
        <w:spacing w:beforeLines="50" w:after="0"/>
        <w:jc w:val="both"/>
        <w:rPr>
          <w:rFonts w:hint="default" w:ascii="NikoshBAN" w:hAnsi="NikoshBAN" w:cs="NikoshBAN"/>
          <w:color w:val="000000" w:themeColor="text1"/>
          <w:sz w:val="28"/>
          <w:szCs w:val="36"/>
          <w:lang w:val="bn-IN"/>
        </w:rPr>
      </w:pPr>
      <w:r>
        <w:rPr>
          <w:rFonts w:hint="default" w:ascii="NikoshBAN" w:hAnsi="NikoshBAN" w:cs="NikoshBAN"/>
          <w:color w:val="000000" w:themeColor="text1"/>
          <w:sz w:val="28"/>
          <w:szCs w:val="28"/>
          <w:cs/>
        </w:rPr>
        <w:t>৫</w:t>
      </w:r>
      <w:r>
        <w:rPr>
          <w:rFonts w:hint="default" w:ascii="NikoshBAN" w:hAnsi="NikoshBAN" w:cs="NikoshBAN"/>
          <w:color w:val="000000" w:themeColor="text1"/>
          <w:sz w:val="28"/>
          <w:szCs w:val="36"/>
        </w:rPr>
        <w:t>)</w:t>
      </w:r>
      <w:r>
        <w:rPr>
          <w:rFonts w:hint="default" w:ascii="NikoshBAN" w:hAnsi="NikoshBAN" w:cs="NikoshBAN"/>
          <w:color w:val="000000" w:themeColor="text1"/>
          <w:sz w:val="28"/>
          <w:szCs w:val="36"/>
        </w:rPr>
        <w:tab/>
      </w:r>
      <w:r>
        <w:rPr>
          <w:rFonts w:hint="default" w:ascii="NikoshBAN" w:hAnsi="NikoshBAN" w:cs="NikoshBAN"/>
          <w:color w:val="000000" w:themeColor="text1"/>
          <w:sz w:val="28"/>
          <w:szCs w:val="28"/>
          <w:cs/>
          <w:lang w:val="bn-IN"/>
        </w:rPr>
        <w:t>গ্রন্থাগার সেবা সম্প্রসারণের লক্ষ্যে ভ্রাম্যমাণ লাইব্রেরি কার্যক্রম পরিচালনা ও বেসরকারি পাঠাগার</w:t>
      </w:r>
    </w:p>
    <w:p>
      <w:pPr>
        <w:shd w:val="clear" w:color="auto" w:fill="FFFFFF"/>
        <w:jc w:val="center"/>
        <w:rPr>
          <w:rFonts w:hint="default" w:ascii="NikoshBAN" w:hAnsi="NikoshBAN" w:cs="NikoshBAN"/>
          <w:b/>
          <w:color w:val="000000" w:themeColor="text1"/>
          <w:sz w:val="28"/>
        </w:rPr>
        <w:sectPr>
          <w:headerReference r:id="rId6" w:type="first"/>
          <w:headerReference r:id="rId5" w:type="default"/>
          <w:pgSz w:w="11906" w:h="16838"/>
          <w:pgMar w:top="1440" w:right="1440" w:bottom="1440" w:left="1440" w:header="288" w:footer="0" w:gutter="0"/>
          <w:cols w:space="708" w:num="1"/>
          <w:titlePg/>
          <w:docGrid w:linePitch="360" w:charSpace="0"/>
        </w:sectPr>
      </w:pPr>
      <w:r>
        <w:rPr>
          <w:rFonts w:hint="default" w:ascii="NikoshBAN" w:hAnsi="NikoshBAN" w:cs="NikoshBAN"/>
          <w:color w:val="000000" w:themeColor="text1"/>
          <w:sz w:val="28"/>
          <w:szCs w:val="28"/>
          <w:cs/>
          <w:lang w:val="bn-IN"/>
        </w:rPr>
        <w:t>তালিকাভুক্তকরণ ও তদারকিকরণ</w:t>
      </w:r>
    </w:p>
    <w:p>
      <w:pPr>
        <w:spacing w:after="0"/>
        <w:jc w:val="center"/>
        <w:rPr>
          <w:rFonts w:hint="default" w:ascii="NikoshBAN" w:hAnsi="NikoshBAN" w:eastAsia="Nikosh" w:cs="NikoshBAN"/>
          <w:color w:val="000000" w:themeColor="text1"/>
          <w:sz w:val="28"/>
          <w:cs/>
        </w:rPr>
      </w:pPr>
      <w:r>
        <w:rPr>
          <w:rFonts w:hint="default" w:ascii="NikoshBAN" w:hAnsi="NikoshBAN" w:eastAsia="Nikosh" w:cs="NikoshBAN"/>
          <w:color w:val="000000" w:themeColor="text1"/>
          <w:sz w:val="28"/>
          <w:cs/>
        </w:rPr>
        <w:t>সেকশন ২</w:t>
      </w:r>
    </w:p>
    <w:p>
      <w:pPr>
        <w:spacing w:after="0"/>
        <w:jc w:val="center"/>
        <w:rPr>
          <w:rFonts w:hint="default" w:ascii="NikoshBAN" w:hAnsi="NikoshBAN" w:cs="NikoshBAN"/>
          <w:b/>
          <w:color w:val="000000" w:themeColor="text1"/>
          <w:sz w:val="28"/>
        </w:rPr>
      </w:pPr>
      <w:r>
        <w:rPr>
          <w:rFonts w:hint="default" w:ascii="NikoshBAN" w:hAnsi="NikoshBAN" w:eastAsia="Nikosh" w:cs="NikoshBAN"/>
          <w:b/>
          <w:bCs/>
          <w:color w:val="000000" w:themeColor="text1"/>
          <w:sz w:val="28"/>
          <w:cs/>
        </w:rPr>
        <w:t xml:space="preserve">বিভিন্ন কার্যক্রমের </w:t>
      </w:r>
      <w:r>
        <w:rPr>
          <w:rFonts w:hint="default" w:ascii="NikoshBAN" w:hAnsi="NikoshBAN" w:cs="NikoshBAN"/>
          <w:b/>
          <w:bCs/>
          <w:color w:val="000000" w:themeColor="text1"/>
          <w:sz w:val="28"/>
          <w:cs/>
        </w:rPr>
        <w:t>চূড়ান্ত ফলাফল</w:t>
      </w:r>
      <w:r>
        <w:rPr>
          <w:rFonts w:hint="default" w:ascii="NikoshBAN" w:hAnsi="NikoshBAN" w:cs="NikoshBAN"/>
          <w:b/>
          <w:color w:val="000000" w:themeColor="text1"/>
          <w:sz w:val="28"/>
        </w:rPr>
        <w:t>/</w:t>
      </w:r>
      <w:r>
        <w:rPr>
          <w:rFonts w:hint="default" w:ascii="NikoshBAN" w:hAnsi="NikoshBAN" w:cs="NikoshBAN"/>
          <w:b/>
          <w:bCs/>
          <w:color w:val="000000" w:themeColor="text1"/>
          <w:sz w:val="28"/>
          <w:cs/>
        </w:rPr>
        <w:t>প্রভাব</w:t>
      </w:r>
      <w:r>
        <w:rPr>
          <w:rFonts w:hint="default" w:ascii="NikoshBAN" w:hAnsi="NikoshBAN" w:eastAsia="Nikosh" w:cs="NikoshBAN"/>
          <w:b/>
          <w:bCs/>
          <w:color w:val="000000" w:themeColor="text1"/>
          <w:sz w:val="28"/>
          <w:cs/>
        </w:rPr>
        <w:t xml:space="preserve"> (</w:t>
      </w:r>
      <w:r>
        <w:rPr>
          <w:rFonts w:hint="default" w:ascii="NikoshBAN" w:hAnsi="NikoshBAN" w:cs="NikoshBAN"/>
          <w:b/>
          <w:color w:val="000000" w:themeColor="text1"/>
          <w:sz w:val="28"/>
        </w:rPr>
        <w:t>Outcome/Impact)</w:t>
      </w:r>
    </w:p>
    <w:p>
      <w:pPr>
        <w:spacing w:after="0"/>
        <w:jc w:val="center"/>
        <w:rPr>
          <w:rFonts w:hint="default" w:ascii="NikoshBAN" w:hAnsi="NikoshBAN" w:cs="NikoshBAN"/>
          <w:color w:val="000000" w:themeColor="text1"/>
          <w:sz w:val="14"/>
        </w:rPr>
      </w:pPr>
    </w:p>
    <w:tbl>
      <w:tblPr>
        <w:tblStyle w:val="5"/>
        <w:tblW w:w="147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97"/>
        <w:gridCol w:w="1710"/>
        <w:gridCol w:w="990"/>
        <w:gridCol w:w="1358"/>
        <w:gridCol w:w="1268"/>
        <w:gridCol w:w="1268"/>
        <w:gridCol w:w="1358"/>
        <w:gridCol w:w="1228"/>
        <w:gridCol w:w="2340"/>
        <w:gridCol w:w="17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jc w:val="center"/>
        </w:trPr>
        <w:tc>
          <w:tcPr>
            <w:tcW w:w="1497" w:type="dxa"/>
            <w:vMerge w:val="restart"/>
            <w:vAlign w:val="center"/>
          </w:tcPr>
          <w:p>
            <w:pPr>
              <w:pStyle w:val="16"/>
              <w:rPr>
                <w:rFonts w:hint="default" w:ascii="NikoshBAN" w:hAnsi="NikoshBAN" w:eastAsia="Nikosh" w:cs="NikoshBAN"/>
                <w:color w:val="000000" w:themeColor="text1"/>
                <w:cs/>
              </w:rPr>
            </w:pPr>
            <w:r>
              <w:rPr>
                <w:rFonts w:hint="default" w:ascii="NikoshBAN" w:hAnsi="NikoshBAN" w:eastAsia="Nikosh" w:cs="NikoshBAN"/>
                <w:color w:val="000000" w:themeColor="text1"/>
                <w:cs/>
              </w:rPr>
              <w:t>চূড়ান্ত ফলাফল</w:t>
            </w:r>
            <w:r>
              <w:rPr>
                <w:rFonts w:hint="default" w:ascii="NikoshBAN" w:hAnsi="NikoshBAN" w:eastAsia="Nikosh" w:cs="NikoshBAN"/>
                <w:color w:val="000000" w:themeColor="text1"/>
                <w:cs/>
              </w:rPr>
              <w:t>/</w:t>
            </w:r>
          </w:p>
          <w:p>
            <w:pPr>
              <w:pStyle w:val="16"/>
              <w:rPr>
                <w:rFonts w:hint="default" w:ascii="NikoshBAN" w:hAnsi="NikoshBAN" w:cs="NikoshBAN"/>
                <w:color w:val="000000" w:themeColor="text1"/>
              </w:rPr>
            </w:pPr>
            <w:r>
              <w:rPr>
                <w:rFonts w:hint="default" w:ascii="NikoshBAN" w:hAnsi="NikoshBAN" w:eastAsia="Nikosh" w:cs="NikoshBAN"/>
                <w:color w:val="000000" w:themeColor="text1"/>
                <w:cs/>
              </w:rPr>
              <w:t xml:space="preserve">প্রভাব </w:t>
            </w:r>
          </w:p>
        </w:tc>
        <w:tc>
          <w:tcPr>
            <w:tcW w:w="1710" w:type="dxa"/>
            <w:vMerge w:val="restart"/>
            <w:vAlign w:val="center"/>
          </w:tcPr>
          <w:p>
            <w:pPr>
              <w:pStyle w:val="16"/>
              <w:rPr>
                <w:rFonts w:hint="default" w:ascii="NikoshBAN" w:hAnsi="NikoshBAN" w:cs="NikoshBAN"/>
                <w:color w:val="000000" w:themeColor="text1"/>
              </w:rPr>
            </w:pPr>
            <w:r>
              <w:rPr>
                <w:rFonts w:hint="default" w:ascii="NikoshBAN" w:hAnsi="NikoshBAN" w:eastAsia="Nikosh" w:cs="NikoshBAN"/>
                <w:color w:val="000000" w:themeColor="text1"/>
                <w:cs/>
              </w:rPr>
              <w:t>কর্মসম্পাদন সূচকসমূহ</w:t>
            </w:r>
          </w:p>
          <w:p>
            <w:pPr>
              <w:pStyle w:val="16"/>
              <w:rPr>
                <w:rFonts w:hint="default" w:ascii="NikoshBAN" w:hAnsi="NikoshBAN" w:cs="NikoshBAN"/>
                <w:color w:val="000000" w:themeColor="text1"/>
              </w:rPr>
            </w:pPr>
          </w:p>
        </w:tc>
        <w:tc>
          <w:tcPr>
            <w:tcW w:w="990" w:type="dxa"/>
            <w:vMerge w:val="restart"/>
            <w:vAlign w:val="center"/>
          </w:tcPr>
          <w:p>
            <w:pPr>
              <w:pStyle w:val="16"/>
              <w:jc w:val="center"/>
              <w:rPr>
                <w:rFonts w:hint="default" w:ascii="NikoshBAN" w:hAnsi="NikoshBAN" w:eastAsia="Nikosh" w:cs="NikoshBAN"/>
                <w:color w:val="000000" w:themeColor="text1"/>
                <w:cs/>
              </w:rPr>
            </w:pPr>
            <w:r>
              <w:rPr>
                <w:rFonts w:hint="default" w:ascii="NikoshBAN" w:hAnsi="NikoshBAN" w:eastAsia="Nikosh" w:cs="NikoshBAN"/>
                <w:color w:val="000000" w:themeColor="text1"/>
                <w:cs/>
              </w:rPr>
              <w:t>একক</w:t>
            </w:r>
          </w:p>
          <w:p>
            <w:pPr>
              <w:pStyle w:val="16"/>
              <w:jc w:val="center"/>
              <w:rPr>
                <w:rFonts w:hint="default" w:ascii="NikoshBAN" w:hAnsi="NikoshBAN" w:cs="NikoshBAN"/>
                <w:color w:val="000000" w:themeColor="text1"/>
              </w:rPr>
            </w:pPr>
            <w:r>
              <w:rPr>
                <w:rFonts w:hint="default" w:ascii="NikoshBAN" w:hAnsi="NikoshBAN" w:cs="NikoshBAN"/>
                <w:color w:val="000000" w:themeColor="text1"/>
                <w:sz w:val="18"/>
              </w:rPr>
              <w:t>(</w:t>
            </w:r>
            <w:r>
              <w:rPr>
                <w:rFonts w:hint="default" w:ascii="NikoshBAN" w:hAnsi="NikoshBAN" w:cs="NikoshBAN"/>
                <w:color w:val="000000" w:themeColor="text1"/>
                <w:sz w:val="18"/>
                <w:szCs w:val="18"/>
                <w:cs/>
              </w:rPr>
              <w:t>হাজার টাকায়</w:t>
            </w:r>
            <w:r>
              <w:rPr>
                <w:rFonts w:hint="default" w:ascii="NikoshBAN" w:hAnsi="NikoshBAN" w:cs="NikoshBAN"/>
                <w:color w:val="000000" w:themeColor="text1"/>
                <w:sz w:val="18"/>
              </w:rPr>
              <w:t>)</w:t>
            </w:r>
          </w:p>
        </w:tc>
        <w:tc>
          <w:tcPr>
            <w:tcW w:w="2626" w:type="dxa"/>
            <w:gridSpan w:val="2"/>
            <w:vAlign w:val="center"/>
          </w:tcPr>
          <w:p>
            <w:pPr>
              <w:pStyle w:val="16"/>
              <w:jc w:val="center"/>
              <w:rPr>
                <w:rFonts w:hint="default" w:ascii="NikoshBAN" w:hAnsi="NikoshBAN" w:cs="NikoshBAN"/>
                <w:color w:val="000000" w:themeColor="text1"/>
              </w:rPr>
            </w:pPr>
            <w:r>
              <w:rPr>
                <w:rFonts w:hint="default" w:ascii="NikoshBAN" w:hAnsi="NikoshBAN" w:eastAsia="Nikosh" w:cs="NikoshBAN"/>
                <w:color w:val="000000" w:themeColor="text1"/>
                <w:cs/>
              </w:rPr>
              <w:t>প্রকৃত</w:t>
            </w:r>
          </w:p>
        </w:tc>
        <w:tc>
          <w:tcPr>
            <w:tcW w:w="1268" w:type="dxa"/>
            <w:vMerge w:val="restart"/>
            <w:vAlign w:val="center"/>
          </w:tcPr>
          <w:p>
            <w:pPr>
              <w:pStyle w:val="16"/>
              <w:jc w:val="center"/>
              <w:rPr>
                <w:rFonts w:hint="default" w:ascii="NikoshBAN" w:hAnsi="NikoshBAN" w:cs="NikoshBAN"/>
                <w:color w:val="000000" w:themeColor="text1"/>
              </w:rPr>
            </w:pPr>
            <w:r>
              <w:rPr>
                <w:rFonts w:hint="default" w:ascii="NikoshBAN" w:hAnsi="NikoshBAN" w:eastAsia="Nikosh" w:cs="NikoshBAN"/>
                <w:color w:val="000000" w:themeColor="text1"/>
                <w:cs/>
              </w:rPr>
              <w:t>লক্ষ্যমাত্রা</w:t>
            </w:r>
          </w:p>
          <w:p>
            <w:pPr>
              <w:pStyle w:val="16"/>
              <w:jc w:val="center"/>
              <w:rPr>
                <w:rFonts w:hint="default" w:ascii="NikoshBAN" w:hAnsi="NikoshBAN" w:cs="NikoshBAN"/>
                <w:b/>
                <w:color w:val="000000" w:themeColor="text1"/>
              </w:rPr>
            </w:pPr>
            <w:r>
              <w:rPr>
                <w:rFonts w:hint="default" w:ascii="NikoshBAN" w:hAnsi="NikoshBAN" w:eastAsia="Nikosh" w:cs="NikoshBAN"/>
                <w:b/>
                <w:bCs/>
                <w:color w:val="000000" w:themeColor="text1"/>
                <w:cs/>
              </w:rPr>
              <w:t>২০২১</w:t>
            </w:r>
            <w:r>
              <w:rPr>
                <w:rFonts w:hint="default" w:ascii="NikoshBAN" w:hAnsi="NikoshBAN" w:eastAsia="Nikosh" w:cs="NikoshBAN"/>
                <w:b/>
                <w:bCs/>
                <w:color w:val="000000" w:themeColor="text1"/>
                <w:cs/>
              </w:rPr>
              <w:t>-</w:t>
            </w:r>
            <w:r>
              <w:rPr>
                <w:rFonts w:hint="default" w:ascii="NikoshBAN" w:hAnsi="NikoshBAN" w:eastAsia="Nikosh" w:cs="NikoshBAN"/>
                <w:b/>
                <w:bCs/>
                <w:color w:val="000000" w:themeColor="text1"/>
                <w:cs/>
              </w:rPr>
              <w:t>২২</w:t>
            </w:r>
          </w:p>
        </w:tc>
        <w:tc>
          <w:tcPr>
            <w:tcW w:w="2586" w:type="dxa"/>
            <w:gridSpan w:val="2"/>
            <w:vAlign w:val="center"/>
          </w:tcPr>
          <w:p>
            <w:pPr>
              <w:pStyle w:val="16"/>
              <w:jc w:val="center"/>
              <w:rPr>
                <w:rFonts w:hint="default" w:ascii="NikoshBAN" w:hAnsi="NikoshBAN" w:cs="NikoshBAN"/>
                <w:color w:val="000000" w:themeColor="text1"/>
              </w:rPr>
            </w:pPr>
            <w:r>
              <w:rPr>
                <w:rFonts w:hint="default" w:ascii="NikoshBAN" w:hAnsi="NikoshBAN" w:eastAsia="Nikosh" w:cs="NikoshBAN"/>
                <w:color w:val="000000" w:themeColor="text1"/>
                <w:cs/>
              </w:rPr>
              <w:t>প্রক্ষেপণ</w:t>
            </w:r>
          </w:p>
        </w:tc>
        <w:tc>
          <w:tcPr>
            <w:tcW w:w="2340" w:type="dxa"/>
            <w:vMerge w:val="restart"/>
            <w:vAlign w:val="center"/>
          </w:tcPr>
          <w:p>
            <w:pPr>
              <w:pStyle w:val="16"/>
              <w:jc w:val="center"/>
              <w:rPr>
                <w:rFonts w:hint="default" w:ascii="NikoshBAN" w:hAnsi="NikoshBAN" w:cs="NikoshBAN"/>
                <w:color w:val="000000" w:themeColor="text1"/>
                <w:sz w:val="24"/>
                <w:szCs w:val="24"/>
              </w:rPr>
            </w:pPr>
            <w:r>
              <w:rPr>
                <w:rFonts w:hint="default" w:ascii="NikoshBAN" w:hAnsi="NikoshBAN" w:eastAsia="Nikosh" w:cs="NikoshBAN"/>
                <w:color w:val="000000" w:themeColor="text1"/>
                <w:sz w:val="24"/>
                <w:szCs w:val="24"/>
                <w:cs/>
              </w:rPr>
              <w:t>নির্ধারিত লক্ষমাত্রা অর্জনের ক্ষেত্রে যৌথভাবে দায়িত্বপ্রাপ্ত মন্ত্রণালয়</w:t>
            </w:r>
            <w:r>
              <w:rPr>
                <w:rFonts w:hint="default" w:ascii="NikoshBAN" w:hAnsi="NikoshBAN" w:eastAsia="Nikosh" w:cs="NikoshBAN"/>
                <w:color w:val="000000" w:themeColor="text1"/>
                <w:sz w:val="24"/>
                <w:szCs w:val="24"/>
                <w:cs/>
              </w:rPr>
              <w:t>/</w:t>
            </w:r>
            <w:r>
              <w:rPr>
                <w:rFonts w:hint="default" w:ascii="NikoshBAN" w:hAnsi="NikoshBAN" w:eastAsia="Nikosh" w:cs="NikoshBAN"/>
                <w:color w:val="000000" w:themeColor="text1"/>
                <w:sz w:val="24"/>
                <w:szCs w:val="24"/>
                <w:cs/>
              </w:rPr>
              <w:t>বিভাগ</w:t>
            </w:r>
            <w:r>
              <w:rPr>
                <w:rFonts w:hint="default" w:ascii="NikoshBAN" w:hAnsi="NikoshBAN" w:eastAsia="Nikosh" w:cs="NikoshBAN"/>
                <w:color w:val="000000" w:themeColor="text1"/>
                <w:sz w:val="24"/>
                <w:szCs w:val="24"/>
                <w:cs/>
              </w:rPr>
              <w:t>/</w:t>
            </w:r>
            <w:r>
              <w:rPr>
                <w:rFonts w:hint="default" w:ascii="NikoshBAN" w:hAnsi="NikoshBAN" w:eastAsia="Nikosh" w:cs="NikoshBAN"/>
                <w:color w:val="000000" w:themeColor="text1"/>
                <w:sz w:val="24"/>
                <w:szCs w:val="24"/>
                <w:cs/>
              </w:rPr>
              <w:t>সংস্থাসমূহের নাম</w:t>
            </w:r>
          </w:p>
        </w:tc>
        <w:tc>
          <w:tcPr>
            <w:tcW w:w="1775" w:type="dxa"/>
            <w:vMerge w:val="restart"/>
            <w:vAlign w:val="center"/>
          </w:tcPr>
          <w:p>
            <w:pPr>
              <w:pStyle w:val="16"/>
              <w:jc w:val="center"/>
              <w:rPr>
                <w:rFonts w:hint="default" w:ascii="NikoshBAN" w:hAnsi="NikoshBAN" w:cs="NikoshBAN"/>
                <w:color w:val="000000" w:themeColor="text1"/>
              </w:rPr>
            </w:pPr>
            <w:r>
              <w:rPr>
                <w:rFonts w:hint="default" w:ascii="NikoshBAN" w:hAnsi="NikoshBAN" w:eastAsia="Nikosh" w:cs="NikoshBAN"/>
                <w:color w:val="000000" w:themeColor="text1"/>
                <w:cs/>
              </w:rPr>
              <w:t>উপাত্তসূত্র</w:t>
            </w:r>
          </w:p>
          <w:p>
            <w:pPr>
              <w:pStyle w:val="16"/>
              <w:jc w:val="center"/>
              <w:rPr>
                <w:rFonts w:hint="default" w:ascii="NikoshBAN" w:hAnsi="NikoshBAN" w:cs="NikoshBAN"/>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5" w:hRule="atLeast"/>
          <w:jc w:val="center"/>
        </w:trPr>
        <w:tc>
          <w:tcPr>
            <w:tcW w:w="1497" w:type="dxa"/>
            <w:vMerge w:val="continue"/>
          </w:tcPr>
          <w:p>
            <w:pPr>
              <w:pStyle w:val="16"/>
              <w:rPr>
                <w:rFonts w:hint="default" w:ascii="NikoshBAN" w:hAnsi="NikoshBAN" w:cs="NikoshBAN"/>
                <w:color w:val="000000" w:themeColor="text1"/>
              </w:rPr>
            </w:pPr>
          </w:p>
        </w:tc>
        <w:tc>
          <w:tcPr>
            <w:tcW w:w="1710" w:type="dxa"/>
            <w:vMerge w:val="continue"/>
          </w:tcPr>
          <w:p>
            <w:pPr>
              <w:pStyle w:val="16"/>
              <w:rPr>
                <w:rFonts w:hint="default" w:ascii="NikoshBAN" w:hAnsi="NikoshBAN" w:cs="NikoshBAN"/>
                <w:color w:val="000000" w:themeColor="text1"/>
              </w:rPr>
            </w:pPr>
          </w:p>
        </w:tc>
        <w:tc>
          <w:tcPr>
            <w:tcW w:w="990" w:type="dxa"/>
            <w:vMerge w:val="continue"/>
          </w:tcPr>
          <w:p>
            <w:pPr>
              <w:pStyle w:val="16"/>
              <w:rPr>
                <w:rFonts w:hint="default" w:ascii="NikoshBAN" w:hAnsi="NikoshBAN" w:cs="NikoshBAN"/>
                <w:color w:val="000000" w:themeColor="text1"/>
              </w:rPr>
            </w:pPr>
          </w:p>
        </w:tc>
        <w:tc>
          <w:tcPr>
            <w:tcW w:w="1358" w:type="dxa"/>
          </w:tcPr>
          <w:p>
            <w:pPr>
              <w:pStyle w:val="16"/>
              <w:rPr>
                <w:rFonts w:hint="default" w:ascii="NikoshBAN" w:hAnsi="NikoshBAN" w:cs="NikoshBAN"/>
                <w:b/>
                <w:color w:val="000000" w:themeColor="text1"/>
              </w:rPr>
            </w:pPr>
            <w:r>
              <w:rPr>
                <w:rFonts w:hint="default" w:ascii="NikoshBAN" w:hAnsi="NikoshBAN" w:eastAsia="Nikosh" w:cs="NikoshBAN"/>
                <w:b/>
                <w:bCs/>
                <w:color w:val="000000" w:themeColor="text1"/>
                <w:cs/>
              </w:rPr>
              <w:t>২০১৯</w:t>
            </w:r>
            <w:r>
              <w:rPr>
                <w:rFonts w:hint="default" w:ascii="NikoshBAN" w:hAnsi="NikoshBAN" w:eastAsia="Nikosh" w:cs="NikoshBAN"/>
                <w:b/>
                <w:bCs/>
                <w:color w:val="000000" w:themeColor="text1"/>
                <w:cs/>
              </w:rPr>
              <w:t>-</w:t>
            </w:r>
            <w:r>
              <w:rPr>
                <w:rFonts w:hint="default" w:ascii="NikoshBAN" w:hAnsi="NikoshBAN" w:eastAsia="Nikosh" w:cs="NikoshBAN"/>
                <w:b/>
                <w:bCs/>
                <w:color w:val="000000" w:themeColor="text1"/>
                <w:cs/>
              </w:rPr>
              <w:t>২০</w:t>
            </w:r>
          </w:p>
        </w:tc>
        <w:tc>
          <w:tcPr>
            <w:tcW w:w="1268" w:type="dxa"/>
          </w:tcPr>
          <w:p>
            <w:pPr>
              <w:pStyle w:val="16"/>
              <w:rPr>
                <w:rFonts w:hint="default" w:ascii="NikoshBAN" w:hAnsi="NikoshBAN" w:cs="NikoshBAN"/>
                <w:b/>
                <w:color w:val="000000" w:themeColor="text1"/>
              </w:rPr>
            </w:pPr>
            <w:r>
              <w:rPr>
                <w:rFonts w:hint="default" w:ascii="NikoshBAN" w:hAnsi="NikoshBAN" w:eastAsia="Nikosh" w:cs="NikoshBAN"/>
                <w:b/>
                <w:bCs/>
                <w:color w:val="000000" w:themeColor="text1"/>
                <w:cs/>
              </w:rPr>
              <w:t>২০২০</w:t>
            </w:r>
            <w:r>
              <w:rPr>
                <w:rFonts w:hint="default" w:ascii="NikoshBAN" w:hAnsi="NikoshBAN" w:eastAsia="Nikosh" w:cs="NikoshBAN"/>
                <w:b/>
                <w:bCs/>
                <w:color w:val="000000" w:themeColor="text1"/>
                <w:cs/>
              </w:rPr>
              <w:t>-</w:t>
            </w:r>
            <w:r>
              <w:rPr>
                <w:rFonts w:hint="default" w:ascii="NikoshBAN" w:hAnsi="NikoshBAN" w:eastAsia="Nikosh" w:cs="NikoshBAN"/>
                <w:b/>
                <w:bCs/>
                <w:color w:val="000000" w:themeColor="text1"/>
                <w:cs/>
              </w:rPr>
              <w:t>২১</w:t>
            </w:r>
          </w:p>
        </w:tc>
        <w:tc>
          <w:tcPr>
            <w:tcW w:w="1268" w:type="dxa"/>
            <w:vMerge w:val="continue"/>
          </w:tcPr>
          <w:p>
            <w:pPr>
              <w:pStyle w:val="16"/>
              <w:rPr>
                <w:rFonts w:hint="default" w:ascii="NikoshBAN" w:hAnsi="NikoshBAN" w:cs="NikoshBAN"/>
                <w:color w:val="000000" w:themeColor="text1"/>
              </w:rPr>
            </w:pPr>
          </w:p>
        </w:tc>
        <w:tc>
          <w:tcPr>
            <w:tcW w:w="1358" w:type="dxa"/>
            <w:vAlign w:val="center"/>
          </w:tcPr>
          <w:p>
            <w:pPr>
              <w:pStyle w:val="16"/>
              <w:rPr>
                <w:rFonts w:hint="default" w:ascii="NikoshBAN" w:hAnsi="NikoshBAN" w:cs="NikoshBAN"/>
                <w:color w:val="000000" w:themeColor="text1"/>
                <w:sz w:val="28"/>
              </w:rPr>
            </w:pPr>
            <w:r>
              <w:rPr>
                <w:rFonts w:hint="default" w:ascii="NikoshBAN" w:hAnsi="NikoshBAN" w:eastAsia="Nikosh" w:cs="NikoshBAN"/>
                <w:color w:val="000000" w:themeColor="text1"/>
                <w:sz w:val="28"/>
                <w:cs/>
              </w:rPr>
              <w:t>২০২২</w:t>
            </w:r>
            <w:r>
              <w:rPr>
                <w:rFonts w:hint="default" w:ascii="NikoshBAN" w:hAnsi="NikoshBAN" w:eastAsia="Nikosh" w:cs="NikoshBAN"/>
                <w:color w:val="000000" w:themeColor="text1"/>
                <w:sz w:val="28"/>
                <w:cs/>
              </w:rPr>
              <w:t>-</w:t>
            </w:r>
            <w:r>
              <w:rPr>
                <w:rFonts w:hint="default" w:ascii="NikoshBAN" w:hAnsi="NikoshBAN" w:eastAsia="Nikosh" w:cs="NikoshBAN"/>
                <w:color w:val="000000" w:themeColor="text1"/>
                <w:sz w:val="28"/>
                <w:cs/>
              </w:rPr>
              <w:t>২৩</w:t>
            </w:r>
          </w:p>
        </w:tc>
        <w:tc>
          <w:tcPr>
            <w:tcW w:w="1228" w:type="dxa"/>
            <w:vAlign w:val="center"/>
          </w:tcPr>
          <w:p>
            <w:pPr>
              <w:pStyle w:val="16"/>
              <w:rPr>
                <w:rFonts w:hint="default" w:ascii="NikoshBAN" w:hAnsi="NikoshBAN" w:cs="NikoshBAN"/>
                <w:color w:val="000000" w:themeColor="text1"/>
                <w:sz w:val="28"/>
              </w:rPr>
            </w:pPr>
            <w:r>
              <w:rPr>
                <w:rFonts w:hint="default" w:ascii="NikoshBAN" w:hAnsi="NikoshBAN" w:eastAsia="Nikosh" w:cs="NikoshBAN"/>
                <w:color w:val="000000" w:themeColor="text1"/>
                <w:sz w:val="28"/>
                <w:cs/>
              </w:rPr>
              <w:t>২০২৩</w:t>
            </w:r>
            <w:r>
              <w:rPr>
                <w:rFonts w:hint="default" w:ascii="NikoshBAN" w:hAnsi="NikoshBAN" w:eastAsia="Nikosh" w:cs="NikoshBAN"/>
                <w:color w:val="000000" w:themeColor="text1"/>
                <w:sz w:val="28"/>
                <w:cs/>
              </w:rPr>
              <w:t>-</w:t>
            </w:r>
            <w:r>
              <w:rPr>
                <w:rFonts w:hint="default" w:ascii="NikoshBAN" w:hAnsi="NikoshBAN" w:eastAsia="Nikosh" w:cs="NikoshBAN"/>
                <w:color w:val="000000" w:themeColor="text1"/>
                <w:sz w:val="28"/>
                <w:cs/>
              </w:rPr>
              <w:t>২৪</w:t>
            </w:r>
          </w:p>
        </w:tc>
        <w:tc>
          <w:tcPr>
            <w:tcW w:w="2340" w:type="dxa"/>
            <w:vMerge w:val="continue"/>
          </w:tcPr>
          <w:p>
            <w:pPr>
              <w:pStyle w:val="16"/>
              <w:rPr>
                <w:rFonts w:hint="default" w:ascii="NikoshBAN" w:hAnsi="NikoshBAN" w:cs="NikoshBAN"/>
                <w:color w:val="000000" w:themeColor="text1"/>
              </w:rPr>
            </w:pPr>
          </w:p>
        </w:tc>
        <w:tc>
          <w:tcPr>
            <w:tcW w:w="1775" w:type="dxa"/>
            <w:vMerge w:val="continue"/>
          </w:tcPr>
          <w:p>
            <w:pPr>
              <w:pStyle w:val="16"/>
              <w:rPr>
                <w:rFonts w:hint="default" w:ascii="NikoshBAN" w:hAnsi="NikoshBAN" w:cs="NikoshBAN"/>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9" w:hRule="atLeast"/>
          <w:jc w:val="center"/>
        </w:trPr>
        <w:tc>
          <w:tcPr>
            <w:tcW w:w="1497" w:type="dxa"/>
            <w:vMerge w:val="restart"/>
            <w:vAlign w:val="center"/>
          </w:tcPr>
          <w:p>
            <w:pPr>
              <w:pStyle w:val="16"/>
              <w:rPr>
                <w:rFonts w:hint="default" w:ascii="NikoshBAN" w:hAnsi="NikoshBAN" w:cs="NikoshBAN"/>
                <w:color w:val="000000" w:themeColor="text1"/>
                <w:sz w:val="24"/>
                <w:szCs w:val="24"/>
              </w:rPr>
            </w:pPr>
            <w:r>
              <w:rPr>
                <w:rFonts w:hint="default" w:ascii="NikoshBAN" w:hAnsi="NikoshBAN" w:eastAsia="Nikosh" w:cs="NikoshBAN"/>
                <w:b/>
                <w:color w:val="000000" w:themeColor="text1"/>
                <w:sz w:val="24"/>
                <w:szCs w:val="24"/>
                <w:cs/>
              </w:rPr>
              <w:t xml:space="preserve">পাঠকসেবা </w:t>
            </w:r>
          </w:p>
        </w:tc>
        <w:tc>
          <w:tcPr>
            <w:tcW w:w="1710" w:type="dxa"/>
            <w:vAlign w:val="center"/>
          </w:tcPr>
          <w:p>
            <w:pPr>
              <w:pStyle w:val="16"/>
              <w:rPr>
                <w:rFonts w:hint="default" w:ascii="NikoshBAN" w:hAnsi="NikoshBAN" w:cs="NikoshBAN"/>
                <w:color w:val="000000" w:themeColor="text1"/>
                <w:sz w:val="24"/>
                <w:szCs w:val="24"/>
              </w:rPr>
            </w:pPr>
            <w:r>
              <w:rPr>
                <w:rFonts w:hint="default" w:ascii="NikoshBAN" w:hAnsi="NikoshBAN" w:eastAsia="Nikosh" w:cs="NikoshBAN"/>
                <w:color w:val="000000" w:themeColor="text1"/>
                <w:sz w:val="24"/>
                <w:szCs w:val="24"/>
                <w:cs/>
              </w:rPr>
              <w:t>পাঠক উপস্থিতির প্রবৃদ্ধি</w:t>
            </w:r>
          </w:p>
        </w:tc>
        <w:tc>
          <w:tcPr>
            <w:tcW w:w="990" w:type="dxa"/>
            <w:vAlign w:val="center"/>
          </w:tcPr>
          <w:p>
            <w:pPr>
              <w:pStyle w:val="16"/>
              <w:rPr>
                <w:rFonts w:hint="default" w:ascii="NikoshBAN" w:hAnsi="NikoshBAN" w:cs="NikoshBAN"/>
                <w:color w:val="000000" w:themeColor="text1"/>
                <w:sz w:val="24"/>
                <w:szCs w:val="24"/>
              </w:rPr>
            </w:pPr>
            <w:r>
              <w:rPr>
                <w:rFonts w:hint="default" w:ascii="NikoshBAN" w:hAnsi="NikoshBAN" w:eastAsia="Nikosh" w:cs="NikoshBAN"/>
                <w:color w:val="000000" w:themeColor="text1"/>
                <w:sz w:val="24"/>
                <w:szCs w:val="24"/>
                <w:cs/>
              </w:rPr>
              <w:t>বৃদ্ধির হার</w:t>
            </w:r>
          </w:p>
        </w:tc>
        <w:tc>
          <w:tcPr>
            <w:tcW w:w="1358" w:type="dxa"/>
            <w:vAlign w:val="center"/>
          </w:tcPr>
          <w:p>
            <w:pPr>
              <w:pStyle w:val="16"/>
              <w:jc w:val="center"/>
              <w:rPr>
                <w:rFonts w:hint="default" w:ascii="NikoshBAN" w:hAnsi="NikoshBAN" w:cs="NikoshBAN"/>
                <w:color w:val="000000" w:themeColor="text1"/>
                <w:sz w:val="24"/>
                <w:szCs w:val="24"/>
              </w:rPr>
            </w:pPr>
            <w:r>
              <w:rPr>
                <w:rFonts w:hint="default" w:ascii="NikoshBAN" w:hAnsi="NikoshBAN" w:cs="NikoshBAN"/>
                <w:color w:val="000000" w:themeColor="text1"/>
                <w:sz w:val="24"/>
                <w:szCs w:val="24"/>
                <w:cs/>
              </w:rPr>
              <w:t>৬১</w:t>
            </w:r>
            <w:r>
              <w:rPr>
                <w:rFonts w:hint="default" w:ascii="NikoshBAN" w:hAnsi="NikoshBAN" w:cs="NikoshBAN"/>
                <w:color w:val="000000" w:themeColor="text1"/>
                <w:sz w:val="24"/>
                <w:szCs w:val="24"/>
              </w:rPr>
              <w:t>.</w:t>
            </w:r>
            <w:r>
              <w:rPr>
                <w:rFonts w:hint="default" w:ascii="NikoshBAN" w:hAnsi="NikoshBAN" w:cs="NikoshBAN"/>
                <w:color w:val="000000" w:themeColor="text1"/>
                <w:sz w:val="24"/>
                <w:szCs w:val="24"/>
                <w:cs/>
              </w:rPr>
              <w:t>৫০</w:t>
            </w:r>
          </w:p>
          <w:p>
            <w:pPr>
              <w:pStyle w:val="16"/>
              <w:jc w:val="center"/>
              <w:rPr>
                <w:rFonts w:hint="default" w:ascii="NikoshBAN" w:hAnsi="NikoshBAN" w:cs="NikoshBAN"/>
                <w:color w:val="000000" w:themeColor="text1"/>
                <w:sz w:val="24"/>
                <w:szCs w:val="24"/>
              </w:rPr>
            </w:pPr>
            <w:r>
              <w:rPr>
                <w:rFonts w:hint="default" w:ascii="NikoshBAN" w:hAnsi="NikoshBAN" w:cs="NikoshBAN"/>
                <w:color w:val="000000" w:themeColor="text1"/>
                <w:sz w:val="24"/>
                <w:szCs w:val="24"/>
              </w:rPr>
              <w:t>(</w:t>
            </w:r>
            <w:r>
              <w:rPr>
                <w:rFonts w:hint="default" w:ascii="NikoshBAN" w:hAnsi="NikoshBAN" w:cs="NikoshBAN"/>
                <w:color w:val="000000" w:themeColor="text1"/>
                <w:sz w:val="24"/>
                <w:szCs w:val="24"/>
                <w:cs/>
              </w:rPr>
              <w:t>হাজার</w:t>
            </w:r>
            <w:r>
              <w:rPr>
                <w:rFonts w:hint="default" w:ascii="NikoshBAN" w:hAnsi="NikoshBAN" w:cs="NikoshBAN"/>
                <w:color w:val="000000" w:themeColor="text1"/>
                <w:sz w:val="24"/>
                <w:szCs w:val="24"/>
              </w:rPr>
              <w:t>)</w:t>
            </w:r>
          </w:p>
        </w:tc>
        <w:tc>
          <w:tcPr>
            <w:tcW w:w="1268" w:type="dxa"/>
            <w:vAlign w:val="center"/>
          </w:tcPr>
          <w:p>
            <w:pPr>
              <w:pStyle w:val="16"/>
              <w:jc w:val="center"/>
              <w:rPr>
                <w:rFonts w:hint="default" w:ascii="NikoshBAN" w:hAnsi="NikoshBAN" w:cs="NikoshBAN"/>
                <w:color w:val="000000" w:themeColor="text1"/>
                <w:sz w:val="24"/>
                <w:szCs w:val="24"/>
              </w:rPr>
            </w:pPr>
            <w:r>
              <w:rPr>
                <w:rFonts w:hint="default" w:ascii="NikoshBAN" w:hAnsi="NikoshBAN" w:cs="NikoshBAN"/>
                <w:color w:val="000000" w:themeColor="text1"/>
                <w:sz w:val="24"/>
                <w:szCs w:val="24"/>
                <w:cs/>
              </w:rPr>
              <w:t>৬</w:t>
            </w:r>
            <w:r>
              <w:rPr>
                <w:rFonts w:hint="default" w:ascii="NikoshBAN" w:hAnsi="NikoshBAN" w:cs="NikoshBAN"/>
                <w:color w:val="000000" w:themeColor="text1"/>
                <w:sz w:val="24"/>
                <w:szCs w:val="24"/>
              </w:rPr>
              <w:t>.</w:t>
            </w:r>
            <w:r>
              <w:rPr>
                <w:rFonts w:hint="default" w:ascii="NikoshBAN" w:hAnsi="NikoshBAN" w:cs="NikoshBAN"/>
                <w:color w:val="000000" w:themeColor="text1"/>
                <w:sz w:val="24"/>
                <w:szCs w:val="24"/>
                <w:cs/>
              </w:rPr>
              <w:t>৫৬</w:t>
            </w:r>
          </w:p>
          <w:p>
            <w:pPr>
              <w:pStyle w:val="16"/>
              <w:jc w:val="center"/>
              <w:rPr>
                <w:rFonts w:hint="default" w:ascii="NikoshBAN" w:hAnsi="NikoshBAN" w:cs="NikoshBAN"/>
                <w:color w:val="000000" w:themeColor="text1"/>
                <w:sz w:val="24"/>
                <w:szCs w:val="24"/>
              </w:rPr>
            </w:pPr>
            <w:r>
              <w:rPr>
                <w:rFonts w:hint="default" w:ascii="NikoshBAN" w:hAnsi="NikoshBAN" w:cs="NikoshBAN"/>
                <w:color w:val="000000" w:themeColor="text1"/>
                <w:sz w:val="24"/>
                <w:szCs w:val="24"/>
              </w:rPr>
              <w:t>(</w:t>
            </w:r>
            <w:r>
              <w:rPr>
                <w:rFonts w:hint="default" w:ascii="NikoshBAN" w:hAnsi="NikoshBAN" w:cs="NikoshBAN"/>
                <w:color w:val="000000" w:themeColor="text1"/>
                <w:sz w:val="24"/>
                <w:szCs w:val="24"/>
                <w:cs/>
              </w:rPr>
              <w:t>হাজার</w:t>
            </w:r>
            <w:r>
              <w:rPr>
                <w:rFonts w:hint="default" w:ascii="NikoshBAN" w:hAnsi="NikoshBAN" w:cs="NikoshBAN"/>
                <w:color w:val="000000" w:themeColor="text1"/>
                <w:sz w:val="24"/>
                <w:szCs w:val="24"/>
              </w:rPr>
              <w:t xml:space="preserve">) </w:t>
            </w:r>
          </w:p>
        </w:tc>
        <w:tc>
          <w:tcPr>
            <w:tcW w:w="1268" w:type="dxa"/>
            <w:vAlign w:val="center"/>
          </w:tcPr>
          <w:p>
            <w:pPr>
              <w:pStyle w:val="16"/>
              <w:jc w:val="center"/>
              <w:rPr>
                <w:rFonts w:hint="default" w:ascii="NikoshBAN" w:hAnsi="NikoshBAN" w:cs="NikoshBAN"/>
                <w:color w:val="000000" w:themeColor="text1"/>
                <w:sz w:val="24"/>
                <w:szCs w:val="24"/>
              </w:rPr>
            </w:pPr>
          </w:p>
        </w:tc>
        <w:tc>
          <w:tcPr>
            <w:tcW w:w="1358" w:type="dxa"/>
            <w:vAlign w:val="center"/>
          </w:tcPr>
          <w:p>
            <w:pPr>
              <w:pStyle w:val="16"/>
              <w:jc w:val="center"/>
              <w:rPr>
                <w:rFonts w:hint="default" w:ascii="NikoshBAN" w:hAnsi="NikoshBAN" w:cs="NikoshBAN"/>
                <w:color w:val="000000" w:themeColor="text1"/>
                <w:sz w:val="24"/>
                <w:szCs w:val="24"/>
              </w:rPr>
            </w:pPr>
          </w:p>
        </w:tc>
        <w:tc>
          <w:tcPr>
            <w:tcW w:w="1228" w:type="dxa"/>
            <w:vAlign w:val="center"/>
          </w:tcPr>
          <w:p>
            <w:pPr>
              <w:pStyle w:val="16"/>
              <w:jc w:val="center"/>
              <w:rPr>
                <w:rFonts w:hint="default" w:ascii="NikoshBAN" w:hAnsi="NikoshBAN" w:cs="NikoshBAN"/>
                <w:color w:val="000000" w:themeColor="text1"/>
                <w:sz w:val="24"/>
                <w:szCs w:val="24"/>
              </w:rPr>
            </w:pPr>
          </w:p>
        </w:tc>
        <w:tc>
          <w:tcPr>
            <w:tcW w:w="2340" w:type="dxa"/>
            <w:vAlign w:val="center"/>
          </w:tcPr>
          <w:p>
            <w:pPr>
              <w:pStyle w:val="16"/>
              <w:jc w:val="center"/>
              <w:rPr>
                <w:rFonts w:hint="default" w:ascii="NikoshBAN" w:hAnsi="NikoshBAN" w:cs="NikoshBAN"/>
                <w:color w:val="000000" w:themeColor="text1"/>
                <w:sz w:val="24"/>
                <w:szCs w:val="24"/>
              </w:rPr>
            </w:pPr>
            <w:r>
              <w:rPr>
                <w:rFonts w:hint="default" w:ascii="NikoshBAN" w:hAnsi="NikoshBAN" w:cs="NikoshBAN"/>
                <w:color w:val="000000" w:themeColor="text1"/>
                <w:sz w:val="24"/>
                <w:szCs w:val="24"/>
                <w:cs/>
              </w:rPr>
              <w:t>প্রযোজ্য নয়</w:t>
            </w:r>
          </w:p>
        </w:tc>
        <w:tc>
          <w:tcPr>
            <w:tcW w:w="1775" w:type="dxa"/>
            <w:vAlign w:val="center"/>
          </w:tcPr>
          <w:p>
            <w:pPr>
              <w:pStyle w:val="16"/>
              <w:rPr>
                <w:rFonts w:hint="default" w:ascii="NikoshBAN" w:hAnsi="NikoshBAN" w:eastAsia="Nikosh" w:cs="NikoshBAN"/>
                <w:color w:val="000000" w:themeColor="text1"/>
                <w:sz w:val="24"/>
                <w:szCs w:val="24"/>
                <w:cs/>
              </w:rPr>
            </w:pPr>
            <w:r>
              <w:rPr>
                <w:rFonts w:hint="default" w:ascii="NikoshBAN" w:hAnsi="NikoshBAN" w:eastAsia="Nikosh" w:cs="NikoshBAN"/>
                <w:color w:val="000000" w:themeColor="text1"/>
                <w:sz w:val="24"/>
                <w:szCs w:val="24"/>
                <w:cs/>
              </w:rPr>
              <w:t>পাঠক উপস্থিতি</w:t>
            </w:r>
          </w:p>
          <w:p>
            <w:pPr>
              <w:pStyle w:val="16"/>
              <w:rPr>
                <w:rFonts w:hint="default" w:ascii="NikoshBAN" w:hAnsi="NikoshBAN" w:eastAsia="Nikosh" w:cs="NikoshBAN"/>
                <w:color w:val="000000" w:themeColor="text1"/>
                <w:sz w:val="24"/>
                <w:szCs w:val="24"/>
                <w:cs/>
              </w:rPr>
            </w:pPr>
            <w:r>
              <w:rPr>
                <w:rFonts w:hint="default" w:ascii="NikoshBAN" w:hAnsi="NikoshBAN" w:eastAsia="Nikosh" w:cs="NikoshBAN"/>
                <w:color w:val="000000" w:themeColor="text1"/>
                <w:sz w:val="24"/>
                <w:szCs w:val="24"/>
                <w:cs/>
              </w:rPr>
              <w:t>ও</w:t>
            </w:r>
          </w:p>
          <w:p>
            <w:pPr>
              <w:pStyle w:val="16"/>
              <w:rPr>
                <w:rFonts w:hint="default" w:ascii="NikoshBAN" w:hAnsi="NikoshBAN" w:cs="NikoshBAN"/>
                <w:color w:val="000000" w:themeColor="text1"/>
                <w:sz w:val="24"/>
                <w:szCs w:val="24"/>
              </w:rPr>
            </w:pPr>
            <w:r>
              <w:rPr>
                <w:rFonts w:hint="default" w:ascii="NikoshBAN" w:hAnsi="NikoshBAN" w:eastAsia="Nikosh" w:cs="NikoshBAN"/>
                <w:color w:val="000000" w:themeColor="text1"/>
                <w:sz w:val="24"/>
                <w:szCs w:val="24"/>
                <w:cs/>
              </w:rPr>
              <w:t>রেফারেন্স রেজিস্টার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2" w:hRule="atLeast"/>
          <w:jc w:val="center"/>
        </w:trPr>
        <w:tc>
          <w:tcPr>
            <w:tcW w:w="1497" w:type="dxa"/>
            <w:vMerge w:val="continue"/>
            <w:tcBorders>
              <w:bottom w:val="single" w:color="auto" w:sz="4" w:space="0"/>
            </w:tcBorders>
            <w:vAlign w:val="center"/>
          </w:tcPr>
          <w:p>
            <w:pPr>
              <w:pStyle w:val="16"/>
              <w:rPr>
                <w:rFonts w:hint="default" w:ascii="NikoshBAN" w:hAnsi="NikoshBAN" w:cs="NikoshBAN"/>
                <w:color w:val="000000" w:themeColor="text1"/>
                <w:sz w:val="24"/>
                <w:szCs w:val="24"/>
              </w:rPr>
            </w:pPr>
          </w:p>
        </w:tc>
        <w:tc>
          <w:tcPr>
            <w:tcW w:w="1710" w:type="dxa"/>
            <w:tcBorders>
              <w:bottom w:val="single" w:color="auto" w:sz="4" w:space="0"/>
            </w:tcBorders>
            <w:vAlign w:val="center"/>
          </w:tcPr>
          <w:p>
            <w:pPr>
              <w:pStyle w:val="16"/>
              <w:rPr>
                <w:rFonts w:hint="default" w:ascii="NikoshBAN" w:hAnsi="NikoshBAN" w:eastAsia="Nikosh" w:cs="NikoshBAN"/>
                <w:color w:val="000000" w:themeColor="text1"/>
                <w:sz w:val="24"/>
                <w:szCs w:val="24"/>
                <w:cs/>
              </w:rPr>
            </w:pPr>
            <w:r>
              <w:rPr>
                <w:rFonts w:hint="default" w:ascii="NikoshBAN" w:hAnsi="NikoshBAN" w:eastAsia="Nikosh" w:cs="NikoshBAN"/>
                <w:color w:val="000000" w:themeColor="text1"/>
                <w:sz w:val="24"/>
                <w:szCs w:val="24"/>
                <w:cs/>
              </w:rPr>
              <w:t>অনুষ্ঠানের সংখ্যা</w:t>
            </w:r>
            <w:r>
              <w:rPr>
                <w:rFonts w:hint="default" w:ascii="NikoshBAN" w:hAnsi="NikoshBAN" w:eastAsia="Nikosh" w:cs="NikoshBAN"/>
                <w:color w:val="000000" w:themeColor="text1"/>
                <w:sz w:val="24"/>
                <w:szCs w:val="24"/>
                <w:cs/>
              </w:rPr>
              <w:t xml:space="preserve">/ </w:t>
            </w:r>
            <w:r>
              <w:rPr>
                <w:rFonts w:hint="default" w:ascii="NikoshBAN" w:hAnsi="NikoshBAN" w:eastAsia="Nikosh" w:cs="NikoshBAN"/>
                <w:color w:val="000000" w:themeColor="text1"/>
                <w:sz w:val="24"/>
                <w:szCs w:val="24"/>
                <w:cs/>
              </w:rPr>
              <w:t>অংশগ্রহণকারীর</w:t>
            </w:r>
          </w:p>
          <w:p>
            <w:pPr>
              <w:pStyle w:val="16"/>
              <w:rPr>
                <w:rFonts w:hint="default" w:ascii="NikoshBAN" w:hAnsi="NikoshBAN" w:eastAsia="Nikosh" w:cs="NikoshBAN"/>
                <w:color w:val="000000" w:themeColor="text1"/>
                <w:sz w:val="24"/>
                <w:szCs w:val="24"/>
                <w:cs/>
              </w:rPr>
            </w:pPr>
            <w:r>
              <w:rPr>
                <w:rFonts w:hint="default" w:ascii="NikoshBAN" w:hAnsi="NikoshBAN" w:eastAsia="Nikosh" w:cs="NikoshBAN"/>
                <w:color w:val="000000" w:themeColor="text1"/>
                <w:sz w:val="24"/>
                <w:szCs w:val="24"/>
                <w:cs/>
              </w:rPr>
              <w:t>প্রবৃদ্ধি</w:t>
            </w:r>
          </w:p>
          <w:p>
            <w:pPr>
              <w:pStyle w:val="16"/>
              <w:rPr>
                <w:rFonts w:hint="default" w:ascii="NikoshBAN" w:hAnsi="NikoshBAN" w:cs="NikoshBAN"/>
                <w:color w:val="000000" w:themeColor="text1"/>
                <w:sz w:val="24"/>
                <w:szCs w:val="24"/>
              </w:rPr>
            </w:pPr>
          </w:p>
        </w:tc>
        <w:tc>
          <w:tcPr>
            <w:tcW w:w="990" w:type="dxa"/>
            <w:tcBorders>
              <w:bottom w:val="single" w:color="000000" w:sz="4" w:space="0"/>
            </w:tcBorders>
            <w:vAlign w:val="center"/>
          </w:tcPr>
          <w:p>
            <w:pPr>
              <w:pStyle w:val="16"/>
              <w:rPr>
                <w:rFonts w:hint="default" w:ascii="NikoshBAN" w:hAnsi="NikoshBAN" w:eastAsia="Nikosh" w:cs="NikoshBAN"/>
                <w:color w:val="000000" w:themeColor="text1"/>
                <w:sz w:val="24"/>
                <w:szCs w:val="24"/>
                <w:cs/>
              </w:rPr>
            </w:pPr>
            <w:r>
              <w:rPr>
                <w:rFonts w:hint="default" w:ascii="NikoshBAN" w:hAnsi="NikoshBAN" w:eastAsia="Nikosh" w:cs="NikoshBAN"/>
                <w:color w:val="000000" w:themeColor="text1"/>
                <w:sz w:val="24"/>
                <w:szCs w:val="24"/>
                <w:cs/>
              </w:rPr>
              <w:t>বৃদ্ধির হার</w:t>
            </w:r>
          </w:p>
          <w:p>
            <w:pPr>
              <w:pStyle w:val="16"/>
              <w:rPr>
                <w:rFonts w:hint="default" w:ascii="NikoshBAN" w:hAnsi="NikoshBAN" w:eastAsia="Nikosh" w:cs="NikoshBAN"/>
                <w:color w:val="000000" w:themeColor="text1"/>
                <w:sz w:val="24"/>
                <w:szCs w:val="24"/>
                <w:cs/>
              </w:rPr>
            </w:pPr>
          </w:p>
          <w:p>
            <w:pPr>
              <w:pStyle w:val="16"/>
              <w:rPr>
                <w:rFonts w:hint="default" w:ascii="NikoshBAN" w:hAnsi="NikoshBAN" w:eastAsia="Nikosh" w:cs="NikoshBAN"/>
                <w:color w:val="000000" w:themeColor="text1"/>
                <w:sz w:val="24"/>
                <w:szCs w:val="24"/>
                <w:cs/>
              </w:rPr>
            </w:pPr>
          </w:p>
          <w:p>
            <w:pPr>
              <w:pStyle w:val="16"/>
              <w:rPr>
                <w:rFonts w:hint="default" w:ascii="NikoshBAN" w:hAnsi="NikoshBAN" w:cs="NikoshBAN"/>
                <w:color w:val="000000" w:themeColor="text1"/>
                <w:sz w:val="24"/>
                <w:szCs w:val="24"/>
              </w:rPr>
            </w:pPr>
          </w:p>
        </w:tc>
        <w:tc>
          <w:tcPr>
            <w:tcW w:w="1358" w:type="dxa"/>
            <w:tcBorders>
              <w:bottom w:val="single" w:color="000000" w:sz="4" w:space="0"/>
            </w:tcBorders>
            <w:vAlign w:val="center"/>
          </w:tcPr>
          <w:p>
            <w:pPr>
              <w:pStyle w:val="16"/>
              <w:jc w:val="center"/>
              <w:rPr>
                <w:rFonts w:hint="default" w:ascii="NikoshBAN" w:hAnsi="NikoshBAN" w:cs="NikoshBAN"/>
                <w:color w:val="000000" w:themeColor="text1"/>
                <w:sz w:val="24"/>
                <w:szCs w:val="24"/>
              </w:rPr>
            </w:pPr>
            <w:r>
              <w:rPr>
                <w:rFonts w:hint="default" w:ascii="NikoshBAN" w:hAnsi="NikoshBAN" w:cs="NikoshBAN"/>
                <w:color w:val="000000" w:themeColor="text1"/>
                <w:sz w:val="24"/>
                <w:szCs w:val="24"/>
                <w:cs/>
              </w:rPr>
              <w:t>১</w:t>
            </w:r>
            <w:r>
              <w:rPr>
                <w:rFonts w:hint="default" w:ascii="NikoshBAN" w:hAnsi="NikoshBAN" w:cs="NikoshBAN"/>
                <w:color w:val="000000" w:themeColor="text1"/>
                <w:sz w:val="24"/>
                <w:szCs w:val="24"/>
              </w:rPr>
              <w:t>.</w:t>
            </w:r>
            <w:r>
              <w:rPr>
                <w:rFonts w:hint="default" w:ascii="NikoshBAN" w:hAnsi="NikoshBAN" w:cs="NikoshBAN"/>
                <w:color w:val="000000" w:themeColor="text1"/>
                <w:sz w:val="24"/>
                <w:szCs w:val="24"/>
                <w:cs/>
              </w:rPr>
              <w:t>০৫</w:t>
            </w:r>
          </w:p>
          <w:p>
            <w:pPr>
              <w:pStyle w:val="16"/>
              <w:jc w:val="center"/>
              <w:rPr>
                <w:rFonts w:hint="default" w:ascii="NikoshBAN" w:hAnsi="NikoshBAN" w:cs="NikoshBAN"/>
                <w:color w:val="000000" w:themeColor="text1"/>
                <w:sz w:val="24"/>
                <w:szCs w:val="24"/>
              </w:rPr>
            </w:pPr>
            <w:r>
              <w:rPr>
                <w:rFonts w:hint="default" w:ascii="NikoshBAN" w:hAnsi="NikoshBAN" w:cs="NikoshBAN"/>
                <w:color w:val="000000" w:themeColor="text1"/>
                <w:sz w:val="24"/>
                <w:szCs w:val="24"/>
              </w:rPr>
              <w:t>(</w:t>
            </w:r>
            <w:r>
              <w:rPr>
                <w:rFonts w:hint="default" w:ascii="NikoshBAN" w:hAnsi="NikoshBAN" w:cs="NikoshBAN"/>
                <w:color w:val="000000" w:themeColor="text1"/>
                <w:sz w:val="24"/>
                <w:szCs w:val="24"/>
                <w:cs/>
              </w:rPr>
              <w:t>হাজার</w:t>
            </w:r>
            <w:r>
              <w:rPr>
                <w:rFonts w:hint="default" w:ascii="NikoshBAN" w:hAnsi="NikoshBAN" w:cs="NikoshBAN"/>
                <w:color w:val="000000" w:themeColor="text1"/>
                <w:sz w:val="24"/>
                <w:szCs w:val="24"/>
              </w:rPr>
              <w:t>)</w:t>
            </w:r>
          </w:p>
        </w:tc>
        <w:tc>
          <w:tcPr>
            <w:tcW w:w="1268" w:type="dxa"/>
            <w:tcBorders>
              <w:bottom w:val="single" w:color="000000" w:sz="4" w:space="0"/>
            </w:tcBorders>
            <w:vAlign w:val="center"/>
          </w:tcPr>
          <w:p>
            <w:pPr>
              <w:pStyle w:val="16"/>
              <w:jc w:val="center"/>
              <w:rPr>
                <w:rFonts w:hint="default" w:ascii="NikoshBAN" w:hAnsi="NikoshBAN" w:cs="NikoshBAN"/>
                <w:color w:val="000000" w:themeColor="text1"/>
                <w:sz w:val="24"/>
                <w:szCs w:val="24"/>
              </w:rPr>
            </w:pPr>
            <w:r>
              <w:rPr>
                <w:rFonts w:hint="default" w:ascii="NikoshBAN" w:hAnsi="NikoshBAN" w:cs="NikoshBAN"/>
                <w:color w:val="000000" w:themeColor="text1"/>
                <w:sz w:val="24"/>
                <w:szCs w:val="24"/>
                <w:cs/>
              </w:rPr>
              <w:t>০</w:t>
            </w:r>
            <w:r>
              <w:rPr>
                <w:rFonts w:hint="default" w:ascii="NikoshBAN" w:hAnsi="NikoshBAN" w:cs="NikoshBAN"/>
                <w:color w:val="000000" w:themeColor="text1"/>
                <w:sz w:val="24"/>
                <w:szCs w:val="24"/>
              </w:rPr>
              <w:t>.</w:t>
            </w:r>
            <w:r>
              <w:rPr>
                <w:rFonts w:hint="default" w:ascii="NikoshBAN" w:hAnsi="NikoshBAN" w:cs="NikoshBAN"/>
                <w:color w:val="000000" w:themeColor="text1"/>
                <w:sz w:val="24"/>
                <w:szCs w:val="24"/>
                <w:cs/>
              </w:rPr>
              <w:t>৪২</w:t>
            </w:r>
          </w:p>
          <w:p>
            <w:pPr>
              <w:pStyle w:val="16"/>
              <w:jc w:val="center"/>
              <w:rPr>
                <w:rFonts w:hint="default" w:ascii="NikoshBAN" w:hAnsi="NikoshBAN" w:cs="NikoshBAN"/>
                <w:color w:val="000000" w:themeColor="text1"/>
                <w:sz w:val="24"/>
                <w:szCs w:val="24"/>
              </w:rPr>
            </w:pPr>
            <w:r>
              <w:rPr>
                <w:rFonts w:hint="default" w:ascii="NikoshBAN" w:hAnsi="NikoshBAN" w:cs="NikoshBAN"/>
                <w:color w:val="000000" w:themeColor="text1"/>
                <w:sz w:val="24"/>
                <w:szCs w:val="24"/>
              </w:rPr>
              <w:t>(</w:t>
            </w:r>
            <w:r>
              <w:rPr>
                <w:rFonts w:hint="default" w:ascii="NikoshBAN" w:hAnsi="NikoshBAN" w:cs="NikoshBAN"/>
                <w:color w:val="000000" w:themeColor="text1"/>
                <w:sz w:val="24"/>
                <w:szCs w:val="24"/>
                <w:cs/>
              </w:rPr>
              <w:t>হাজার</w:t>
            </w:r>
            <w:r>
              <w:rPr>
                <w:rFonts w:hint="default" w:ascii="NikoshBAN" w:hAnsi="NikoshBAN" w:cs="NikoshBAN"/>
                <w:color w:val="000000" w:themeColor="text1"/>
                <w:sz w:val="24"/>
                <w:szCs w:val="24"/>
              </w:rPr>
              <w:t>)</w:t>
            </w:r>
          </w:p>
        </w:tc>
        <w:tc>
          <w:tcPr>
            <w:tcW w:w="1268" w:type="dxa"/>
            <w:tcBorders>
              <w:bottom w:val="single" w:color="000000" w:sz="4" w:space="0"/>
            </w:tcBorders>
            <w:vAlign w:val="center"/>
          </w:tcPr>
          <w:p>
            <w:pPr>
              <w:pStyle w:val="16"/>
              <w:jc w:val="center"/>
              <w:rPr>
                <w:rFonts w:hint="default" w:ascii="NikoshBAN" w:hAnsi="NikoshBAN" w:cs="NikoshBAN"/>
                <w:color w:val="000000" w:themeColor="text1"/>
                <w:sz w:val="24"/>
                <w:szCs w:val="24"/>
              </w:rPr>
            </w:pPr>
          </w:p>
        </w:tc>
        <w:tc>
          <w:tcPr>
            <w:tcW w:w="1358" w:type="dxa"/>
            <w:tcBorders>
              <w:bottom w:val="single" w:color="000000" w:sz="4" w:space="0"/>
            </w:tcBorders>
            <w:vAlign w:val="center"/>
          </w:tcPr>
          <w:p>
            <w:pPr>
              <w:pStyle w:val="16"/>
              <w:jc w:val="center"/>
              <w:rPr>
                <w:rFonts w:hint="default" w:ascii="NikoshBAN" w:hAnsi="NikoshBAN" w:cs="NikoshBAN"/>
                <w:color w:val="000000" w:themeColor="text1"/>
                <w:sz w:val="24"/>
                <w:szCs w:val="24"/>
              </w:rPr>
            </w:pPr>
          </w:p>
        </w:tc>
        <w:tc>
          <w:tcPr>
            <w:tcW w:w="1228" w:type="dxa"/>
            <w:tcBorders>
              <w:bottom w:val="single" w:color="000000" w:sz="4" w:space="0"/>
            </w:tcBorders>
            <w:vAlign w:val="center"/>
          </w:tcPr>
          <w:p>
            <w:pPr>
              <w:pStyle w:val="16"/>
              <w:jc w:val="center"/>
              <w:rPr>
                <w:rFonts w:hint="default" w:ascii="NikoshBAN" w:hAnsi="NikoshBAN" w:cs="NikoshBAN"/>
                <w:color w:val="000000" w:themeColor="text1"/>
                <w:sz w:val="24"/>
                <w:szCs w:val="24"/>
              </w:rPr>
            </w:pPr>
          </w:p>
        </w:tc>
        <w:tc>
          <w:tcPr>
            <w:tcW w:w="2340" w:type="dxa"/>
            <w:tcBorders>
              <w:bottom w:val="single" w:color="000000" w:sz="4" w:space="0"/>
            </w:tcBorders>
            <w:vAlign w:val="center"/>
          </w:tcPr>
          <w:p>
            <w:pPr>
              <w:pStyle w:val="16"/>
              <w:jc w:val="center"/>
              <w:rPr>
                <w:rFonts w:hint="default" w:ascii="NikoshBAN" w:hAnsi="NikoshBAN" w:cs="NikoshBAN"/>
                <w:color w:val="000000" w:themeColor="text1"/>
                <w:sz w:val="24"/>
                <w:szCs w:val="24"/>
              </w:rPr>
            </w:pPr>
            <w:r>
              <w:rPr>
                <w:rFonts w:hint="default" w:ascii="NikoshBAN" w:hAnsi="NikoshBAN" w:cs="NikoshBAN"/>
                <w:color w:val="000000" w:themeColor="text1"/>
                <w:sz w:val="24"/>
                <w:szCs w:val="24"/>
                <w:cs/>
              </w:rPr>
              <w:t>প্রযোজ্য নয়</w:t>
            </w:r>
          </w:p>
        </w:tc>
        <w:tc>
          <w:tcPr>
            <w:tcW w:w="1775" w:type="dxa"/>
            <w:tcBorders>
              <w:bottom w:val="single" w:color="000000" w:sz="4" w:space="0"/>
            </w:tcBorders>
            <w:vAlign w:val="center"/>
          </w:tcPr>
          <w:p>
            <w:pPr>
              <w:pStyle w:val="16"/>
              <w:rPr>
                <w:rFonts w:hint="default" w:ascii="NikoshBAN" w:hAnsi="NikoshBAN" w:cs="NikoshBAN"/>
                <w:color w:val="000000" w:themeColor="text1"/>
                <w:sz w:val="24"/>
                <w:szCs w:val="24"/>
              </w:rPr>
            </w:pPr>
            <w:r>
              <w:rPr>
                <w:rFonts w:hint="default" w:ascii="NikoshBAN" w:hAnsi="NikoshBAN" w:eastAsia="Nikosh" w:cs="NikoshBAN"/>
                <w:color w:val="000000" w:themeColor="text1"/>
                <w:sz w:val="24"/>
                <w:szCs w:val="24"/>
                <w:cs/>
              </w:rPr>
              <w:t>সংশ্লিষ্ট রেজিস্টার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8" w:hRule="atLeast"/>
          <w:jc w:val="center"/>
        </w:trPr>
        <w:tc>
          <w:tcPr>
            <w:tcW w:w="1497" w:type="dxa"/>
            <w:tcBorders>
              <w:top w:val="single" w:color="auto" w:sz="4" w:space="0"/>
            </w:tcBorders>
            <w:vAlign w:val="center"/>
          </w:tcPr>
          <w:p>
            <w:pPr>
              <w:pStyle w:val="16"/>
              <w:rPr>
                <w:rFonts w:hint="default" w:ascii="NikoshBAN" w:hAnsi="NikoshBAN" w:eastAsia="Nikosh" w:cs="NikoshBAN"/>
                <w:color w:val="000000" w:themeColor="text1"/>
                <w:sz w:val="6"/>
                <w:szCs w:val="24"/>
              </w:rPr>
            </w:pPr>
          </w:p>
          <w:p>
            <w:pPr>
              <w:pStyle w:val="16"/>
              <w:rPr>
                <w:rFonts w:hint="default" w:ascii="NikoshBAN" w:hAnsi="NikoshBAN" w:cs="NikoshBAN"/>
                <w:color w:val="000000" w:themeColor="text1"/>
                <w:sz w:val="24"/>
                <w:szCs w:val="24"/>
              </w:rPr>
            </w:pPr>
            <w:r>
              <w:rPr>
                <w:rFonts w:hint="default" w:ascii="NikoshBAN" w:hAnsi="NikoshBAN" w:eastAsia="Nikosh" w:cs="NikoshBAN"/>
                <w:color w:val="000000" w:themeColor="text1"/>
                <w:sz w:val="24"/>
                <w:szCs w:val="24"/>
                <w:cs/>
              </w:rPr>
              <w:t xml:space="preserve">জাতীয় গ্রন্থাগার দিবস </w:t>
            </w:r>
          </w:p>
        </w:tc>
        <w:tc>
          <w:tcPr>
            <w:tcW w:w="1710" w:type="dxa"/>
            <w:tcBorders>
              <w:top w:val="single" w:color="auto" w:sz="4" w:space="0"/>
            </w:tcBorders>
            <w:vAlign w:val="center"/>
          </w:tcPr>
          <w:p>
            <w:pPr>
              <w:pStyle w:val="16"/>
              <w:rPr>
                <w:rFonts w:hint="default" w:ascii="NikoshBAN" w:hAnsi="NikoshBAN" w:eastAsia="Nikosh" w:cs="NikoshBAN"/>
                <w:color w:val="000000" w:themeColor="text1"/>
                <w:sz w:val="24"/>
                <w:szCs w:val="24"/>
                <w:cs/>
              </w:rPr>
            </w:pPr>
            <w:r>
              <w:rPr>
                <w:rFonts w:hint="default" w:ascii="NikoshBAN" w:hAnsi="NikoshBAN" w:eastAsia="Nikosh" w:cs="NikoshBAN"/>
                <w:color w:val="000000" w:themeColor="text1"/>
                <w:sz w:val="24"/>
                <w:szCs w:val="24"/>
                <w:cs/>
              </w:rPr>
              <w:t>জাতীয় গ্রন্থাগার দিবস</w:t>
            </w:r>
          </w:p>
        </w:tc>
        <w:tc>
          <w:tcPr>
            <w:tcW w:w="990" w:type="dxa"/>
            <w:vAlign w:val="center"/>
          </w:tcPr>
          <w:p>
            <w:pPr>
              <w:pStyle w:val="16"/>
              <w:rPr>
                <w:rFonts w:hint="default" w:ascii="NikoshBAN" w:hAnsi="NikoshBAN" w:cs="NikoshBAN"/>
                <w:color w:val="000000" w:themeColor="text1"/>
                <w:sz w:val="24"/>
                <w:szCs w:val="24"/>
              </w:rPr>
            </w:pPr>
            <w:r>
              <w:rPr>
                <w:rFonts w:hint="default" w:ascii="NikoshBAN" w:hAnsi="NikoshBAN" w:eastAsia="Nikosh" w:cs="NikoshBAN"/>
                <w:color w:val="000000" w:themeColor="text1"/>
                <w:sz w:val="24"/>
                <w:szCs w:val="24"/>
                <w:cs/>
              </w:rPr>
              <w:t>উদযাপন</w:t>
            </w:r>
          </w:p>
        </w:tc>
        <w:tc>
          <w:tcPr>
            <w:tcW w:w="1358" w:type="dxa"/>
            <w:vAlign w:val="center"/>
          </w:tcPr>
          <w:p>
            <w:pPr>
              <w:pStyle w:val="16"/>
              <w:jc w:val="center"/>
              <w:rPr>
                <w:rFonts w:hint="default" w:ascii="NikoshBAN" w:hAnsi="NikoshBAN" w:eastAsia="Nikosh" w:cs="NikoshBAN"/>
                <w:color w:val="000000" w:themeColor="text1"/>
                <w:sz w:val="24"/>
                <w:szCs w:val="24"/>
                <w:cs/>
              </w:rPr>
            </w:pPr>
            <w:r>
              <w:rPr>
                <w:rFonts w:hint="default" w:ascii="NikoshBAN" w:hAnsi="NikoshBAN" w:eastAsia="Nikosh" w:cs="NikoshBAN"/>
                <w:color w:val="000000" w:themeColor="text1"/>
                <w:sz w:val="24"/>
                <w:szCs w:val="24"/>
                <w:cs/>
              </w:rPr>
              <w:t>০৫</w:t>
            </w:r>
            <w:r>
              <w:rPr>
                <w:rFonts w:hint="default" w:ascii="NikoshBAN" w:hAnsi="NikoshBAN" w:eastAsia="Nikosh" w:cs="NikoshBAN"/>
                <w:color w:val="000000" w:themeColor="text1"/>
                <w:sz w:val="24"/>
                <w:szCs w:val="24"/>
              </w:rPr>
              <w:t>-</w:t>
            </w:r>
            <w:r>
              <w:rPr>
                <w:rFonts w:hint="default" w:ascii="NikoshBAN" w:hAnsi="NikoshBAN" w:eastAsia="Nikosh" w:cs="NikoshBAN"/>
                <w:color w:val="000000" w:themeColor="text1"/>
                <w:sz w:val="24"/>
                <w:szCs w:val="24"/>
                <w:cs/>
              </w:rPr>
              <w:t>০২</w:t>
            </w:r>
            <w:r>
              <w:rPr>
                <w:rFonts w:hint="default" w:ascii="NikoshBAN" w:hAnsi="NikoshBAN" w:eastAsia="Nikosh" w:cs="NikoshBAN"/>
                <w:color w:val="000000" w:themeColor="text1"/>
                <w:sz w:val="24"/>
                <w:szCs w:val="24"/>
              </w:rPr>
              <w:t>-</w:t>
            </w:r>
            <w:r>
              <w:rPr>
                <w:rFonts w:hint="default" w:ascii="NikoshBAN" w:hAnsi="NikoshBAN" w:eastAsia="Nikosh" w:cs="NikoshBAN"/>
                <w:color w:val="000000" w:themeColor="text1"/>
                <w:sz w:val="24"/>
                <w:szCs w:val="24"/>
                <w:cs/>
              </w:rPr>
              <w:t>২০২০</w:t>
            </w:r>
          </w:p>
        </w:tc>
        <w:tc>
          <w:tcPr>
            <w:tcW w:w="1268" w:type="dxa"/>
            <w:vAlign w:val="center"/>
          </w:tcPr>
          <w:p>
            <w:pPr>
              <w:pStyle w:val="16"/>
              <w:jc w:val="center"/>
              <w:rPr>
                <w:rFonts w:hint="default" w:ascii="NikoshBAN" w:hAnsi="NikoshBAN" w:cs="NikoshBAN"/>
                <w:color w:val="000000" w:themeColor="text1"/>
                <w:sz w:val="24"/>
                <w:szCs w:val="24"/>
              </w:rPr>
            </w:pPr>
            <w:r>
              <w:rPr>
                <w:rFonts w:hint="default" w:ascii="NikoshBAN" w:hAnsi="NikoshBAN" w:eastAsia="Nikosh" w:cs="NikoshBAN"/>
                <w:color w:val="000000" w:themeColor="text1"/>
                <w:sz w:val="24"/>
                <w:szCs w:val="24"/>
                <w:cs/>
              </w:rPr>
              <w:t>০৫</w:t>
            </w:r>
            <w:r>
              <w:rPr>
                <w:rFonts w:hint="default" w:ascii="NikoshBAN" w:hAnsi="NikoshBAN" w:eastAsia="Nikosh" w:cs="NikoshBAN"/>
                <w:color w:val="000000" w:themeColor="text1"/>
                <w:sz w:val="24"/>
                <w:szCs w:val="24"/>
              </w:rPr>
              <w:t>-</w:t>
            </w:r>
            <w:r>
              <w:rPr>
                <w:rFonts w:hint="default" w:ascii="NikoshBAN" w:hAnsi="NikoshBAN" w:eastAsia="Nikosh" w:cs="NikoshBAN"/>
                <w:color w:val="000000" w:themeColor="text1"/>
                <w:sz w:val="24"/>
                <w:szCs w:val="24"/>
                <w:cs/>
              </w:rPr>
              <w:t>০২</w:t>
            </w:r>
            <w:r>
              <w:rPr>
                <w:rFonts w:hint="default" w:ascii="NikoshBAN" w:hAnsi="NikoshBAN" w:eastAsia="Nikosh" w:cs="NikoshBAN"/>
                <w:color w:val="000000" w:themeColor="text1"/>
                <w:sz w:val="24"/>
                <w:szCs w:val="24"/>
              </w:rPr>
              <w:t>-</w:t>
            </w:r>
            <w:r>
              <w:rPr>
                <w:rFonts w:hint="default" w:ascii="NikoshBAN" w:hAnsi="NikoshBAN" w:eastAsia="Nikosh" w:cs="NikoshBAN"/>
                <w:color w:val="000000" w:themeColor="text1"/>
                <w:sz w:val="24"/>
                <w:szCs w:val="24"/>
                <w:cs/>
              </w:rPr>
              <w:t>২০২১</w:t>
            </w:r>
          </w:p>
        </w:tc>
        <w:tc>
          <w:tcPr>
            <w:tcW w:w="1268" w:type="dxa"/>
            <w:vAlign w:val="center"/>
          </w:tcPr>
          <w:p>
            <w:pPr>
              <w:pStyle w:val="16"/>
              <w:jc w:val="center"/>
              <w:rPr>
                <w:rFonts w:hint="default" w:ascii="NikoshBAN" w:hAnsi="NikoshBAN" w:cs="NikoshBAN"/>
                <w:color w:val="000000" w:themeColor="text1"/>
                <w:sz w:val="24"/>
                <w:szCs w:val="24"/>
              </w:rPr>
            </w:pPr>
            <w:r>
              <w:rPr>
                <w:rFonts w:hint="default" w:ascii="NikoshBAN" w:hAnsi="NikoshBAN" w:eastAsia="Nikosh" w:cs="NikoshBAN"/>
                <w:color w:val="000000" w:themeColor="text1"/>
                <w:sz w:val="24"/>
                <w:szCs w:val="24"/>
                <w:cs/>
              </w:rPr>
              <w:t>০৫</w:t>
            </w:r>
            <w:r>
              <w:rPr>
                <w:rFonts w:hint="default" w:ascii="NikoshBAN" w:hAnsi="NikoshBAN" w:eastAsia="Nikosh" w:cs="NikoshBAN"/>
                <w:color w:val="000000" w:themeColor="text1"/>
                <w:sz w:val="24"/>
                <w:szCs w:val="24"/>
              </w:rPr>
              <w:t>-</w:t>
            </w:r>
            <w:r>
              <w:rPr>
                <w:rFonts w:hint="default" w:ascii="NikoshBAN" w:hAnsi="NikoshBAN" w:eastAsia="Nikosh" w:cs="NikoshBAN"/>
                <w:color w:val="000000" w:themeColor="text1"/>
                <w:sz w:val="24"/>
                <w:szCs w:val="24"/>
                <w:cs/>
              </w:rPr>
              <w:t>০২</w:t>
            </w:r>
            <w:r>
              <w:rPr>
                <w:rFonts w:hint="default" w:ascii="NikoshBAN" w:hAnsi="NikoshBAN" w:eastAsia="Nikosh" w:cs="NikoshBAN"/>
                <w:color w:val="000000" w:themeColor="text1"/>
                <w:sz w:val="24"/>
                <w:szCs w:val="24"/>
              </w:rPr>
              <w:t>-</w:t>
            </w:r>
            <w:r>
              <w:rPr>
                <w:rFonts w:hint="default" w:ascii="NikoshBAN" w:hAnsi="NikoshBAN" w:eastAsia="Nikosh" w:cs="NikoshBAN"/>
                <w:color w:val="000000" w:themeColor="text1"/>
                <w:sz w:val="24"/>
                <w:szCs w:val="24"/>
                <w:cs/>
              </w:rPr>
              <w:t>২০২২</w:t>
            </w:r>
          </w:p>
        </w:tc>
        <w:tc>
          <w:tcPr>
            <w:tcW w:w="1358" w:type="dxa"/>
            <w:vAlign w:val="center"/>
          </w:tcPr>
          <w:p>
            <w:pPr>
              <w:pStyle w:val="16"/>
              <w:jc w:val="center"/>
              <w:rPr>
                <w:rFonts w:hint="default" w:ascii="NikoshBAN" w:hAnsi="NikoshBAN" w:cs="NikoshBAN"/>
                <w:color w:val="000000" w:themeColor="text1"/>
                <w:sz w:val="24"/>
                <w:szCs w:val="24"/>
              </w:rPr>
            </w:pPr>
            <w:r>
              <w:rPr>
                <w:rFonts w:hint="default" w:ascii="NikoshBAN" w:hAnsi="NikoshBAN" w:eastAsia="Nikosh" w:cs="NikoshBAN"/>
                <w:color w:val="000000" w:themeColor="text1"/>
                <w:sz w:val="24"/>
                <w:szCs w:val="24"/>
                <w:cs/>
              </w:rPr>
              <w:t>০৫</w:t>
            </w:r>
            <w:r>
              <w:rPr>
                <w:rFonts w:hint="default" w:ascii="NikoshBAN" w:hAnsi="NikoshBAN" w:eastAsia="Nikosh" w:cs="NikoshBAN"/>
                <w:color w:val="000000" w:themeColor="text1"/>
                <w:sz w:val="24"/>
                <w:szCs w:val="24"/>
              </w:rPr>
              <w:t>-</w:t>
            </w:r>
            <w:r>
              <w:rPr>
                <w:rFonts w:hint="default" w:ascii="NikoshBAN" w:hAnsi="NikoshBAN" w:eastAsia="Nikosh" w:cs="NikoshBAN"/>
                <w:color w:val="000000" w:themeColor="text1"/>
                <w:sz w:val="24"/>
                <w:szCs w:val="24"/>
                <w:cs/>
              </w:rPr>
              <w:t>০২</w:t>
            </w:r>
            <w:r>
              <w:rPr>
                <w:rFonts w:hint="default" w:ascii="NikoshBAN" w:hAnsi="NikoshBAN" w:eastAsia="Nikosh" w:cs="NikoshBAN"/>
                <w:color w:val="000000" w:themeColor="text1"/>
                <w:sz w:val="24"/>
                <w:szCs w:val="24"/>
              </w:rPr>
              <w:t>-</w:t>
            </w:r>
            <w:r>
              <w:rPr>
                <w:rFonts w:hint="default" w:ascii="NikoshBAN" w:hAnsi="NikoshBAN" w:eastAsia="Nikosh" w:cs="NikoshBAN"/>
                <w:color w:val="000000" w:themeColor="text1"/>
                <w:sz w:val="24"/>
                <w:szCs w:val="24"/>
                <w:cs/>
              </w:rPr>
              <w:t>২০২৩</w:t>
            </w:r>
          </w:p>
        </w:tc>
        <w:tc>
          <w:tcPr>
            <w:tcW w:w="1228" w:type="dxa"/>
            <w:vAlign w:val="center"/>
          </w:tcPr>
          <w:p>
            <w:pPr>
              <w:pStyle w:val="16"/>
              <w:jc w:val="center"/>
              <w:rPr>
                <w:rFonts w:hint="default" w:ascii="NikoshBAN" w:hAnsi="NikoshBAN" w:cs="NikoshBAN"/>
                <w:color w:val="000000" w:themeColor="text1"/>
                <w:sz w:val="24"/>
                <w:szCs w:val="24"/>
              </w:rPr>
            </w:pPr>
            <w:r>
              <w:rPr>
                <w:rFonts w:hint="default" w:ascii="NikoshBAN" w:hAnsi="NikoshBAN" w:eastAsia="Nikosh" w:cs="NikoshBAN"/>
                <w:color w:val="000000" w:themeColor="text1"/>
                <w:sz w:val="24"/>
                <w:szCs w:val="24"/>
                <w:cs/>
              </w:rPr>
              <w:t>০৫</w:t>
            </w:r>
            <w:r>
              <w:rPr>
                <w:rFonts w:hint="default" w:ascii="NikoshBAN" w:hAnsi="NikoshBAN" w:eastAsia="Nikosh" w:cs="NikoshBAN"/>
                <w:color w:val="000000" w:themeColor="text1"/>
                <w:sz w:val="24"/>
                <w:szCs w:val="24"/>
              </w:rPr>
              <w:t>-</w:t>
            </w:r>
            <w:r>
              <w:rPr>
                <w:rFonts w:hint="default" w:ascii="NikoshBAN" w:hAnsi="NikoshBAN" w:eastAsia="Nikosh" w:cs="NikoshBAN"/>
                <w:color w:val="000000" w:themeColor="text1"/>
                <w:sz w:val="24"/>
                <w:szCs w:val="24"/>
                <w:cs/>
              </w:rPr>
              <w:t>০২</w:t>
            </w:r>
            <w:r>
              <w:rPr>
                <w:rFonts w:hint="default" w:ascii="NikoshBAN" w:hAnsi="NikoshBAN" w:eastAsia="Nikosh" w:cs="NikoshBAN"/>
                <w:color w:val="000000" w:themeColor="text1"/>
                <w:sz w:val="24"/>
                <w:szCs w:val="24"/>
              </w:rPr>
              <w:t>-</w:t>
            </w:r>
            <w:r>
              <w:rPr>
                <w:rFonts w:hint="default" w:ascii="NikoshBAN" w:hAnsi="NikoshBAN" w:eastAsia="Nikosh" w:cs="NikoshBAN"/>
                <w:color w:val="000000" w:themeColor="text1"/>
                <w:sz w:val="24"/>
                <w:szCs w:val="24"/>
                <w:cs/>
              </w:rPr>
              <w:t>২০২৪</w:t>
            </w:r>
          </w:p>
        </w:tc>
        <w:tc>
          <w:tcPr>
            <w:tcW w:w="2340" w:type="dxa"/>
            <w:vAlign w:val="center"/>
          </w:tcPr>
          <w:p>
            <w:pPr>
              <w:pStyle w:val="16"/>
              <w:jc w:val="center"/>
              <w:rPr>
                <w:rFonts w:hint="default" w:ascii="NikoshBAN" w:hAnsi="NikoshBAN" w:cs="NikoshBAN"/>
                <w:color w:val="000000" w:themeColor="text1"/>
                <w:sz w:val="24"/>
                <w:szCs w:val="24"/>
              </w:rPr>
            </w:pPr>
            <w:r>
              <w:rPr>
                <w:rFonts w:hint="default" w:ascii="NikoshBAN" w:hAnsi="NikoshBAN" w:cs="NikoshBAN"/>
                <w:color w:val="000000" w:themeColor="text1"/>
                <w:sz w:val="24"/>
                <w:szCs w:val="24"/>
                <w:cs/>
              </w:rPr>
              <w:t>প্রযোজ্য নয়</w:t>
            </w:r>
          </w:p>
        </w:tc>
        <w:tc>
          <w:tcPr>
            <w:tcW w:w="1775" w:type="dxa"/>
            <w:vAlign w:val="center"/>
          </w:tcPr>
          <w:p>
            <w:pPr>
              <w:pStyle w:val="16"/>
              <w:rPr>
                <w:rFonts w:hint="default" w:ascii="NikoshBAN" w:hAnsi="NikoshBAN" w:eastAsia="Nikosh" w:cs="NikoshBAN"/>
                <w:color w:val="000000" w:themeColor="text1"/>
                <w:sz w:val="24"/>
                <w:szCs w:val="24"/>
                <w:cs/>
              </w:rPr>
            </w:pPr>
            <w:r>
              <w:rPr>
                <w:rFonts w:hint="default" w:ascii="NikoshBAN" w:hAnsi="NikoshBAN" w:eastAsia="Nikosh" w:cs="NikoshBAN"/>
                <w:color w:val="000000" w:themeColor="text1"/>
                <w:sz w:val="24"/>
                <w:szCs w:val="24"/>
                <w:cs/>
              </w:rPr>
              <w:t>অফিস আদেশ</w:t>
            </w:r>
          </w:p>
        </w:tc>
      </w:tr>
    </w:tbl>
    <w:p>
      <w:pPr>
        <w:rPr>
          <w:rFonts w:hint="default" w:ascii="NikoshBAN" w:hAnsi="NikoshBAN" w:cs="NikoshBAN"/>
          <w:color w:val="000000" w:themeColor="text1"/>
        </w:rPr>
      </w:pPr>
      <w:r>
        <w:rPr>
          <w:rFonts w:hint="default" w:ascii="NikoshBAN" w:hAnsi="NikoshBAN" w:cs="NikoshBAN"/>
          <w:color w:val="000000" w:themeColor="text1"/>
        </w:rPr>
        <w:br w:type="page"/>
      </w:r>
    </w:p>
    <w:p>
      <w:pPr>
        <w:jc w:val="center"/>
        <w:rPr>
          <w:rFonts w:hint="default" w:ascii="NikoshBAN" w:hAnsi="NikoshBAN" w:cs="NikoshBAN"/>
          <w:color w:val="000000" w:themeColor="text1"/>
          <w:sz w:val="32"/>
          <w:szCs w:val="32"/>
          <w:cs/>
        </w:rPr>
      </w:pPr>
      <w:r>
        <w:rPr>
          <w:rFonts w:hint="default" w:ascii="NikoshBAN" w:hAnsi="NikoshBAN" w:cs="NikoshBAN"/>
          <w:b/>
          <w:bCs/>
          <w:color w:val="000000" w:themeColor="text1"/>
          <w:sz w:val="32"/>
          <w:szCs w:val="32"/>
          <w:cs/>
        </w:rPr>
        <w:t>সেকশন ৩</w:t>
      </w:r>
      <w:r>
        <w:rPr>
          <w:rFonts w:hint="default" w:ascii="NikoshBAN" w:hAnsi="NikoshBAN" w:cs="NikoshBAN"/>
          <w:b/>
          <w:bCs/>
          <w:color w:val="000000" w:themeColor="text1"/>
          <w:sz w:val="32"/>
          <w:szCs w:val="32"/>
          <w:lang w:val="en-AU"/>
        </w:rPr>
        <w:t>:</w:t>
      </w:r>
    </w:p>
    <w:tbl>
      <w:tblPr>
        <w:tblStyle w:val="10"/>
        <w:tblW w:w="155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860"/>
        <w:gridCol w:w="1399"/>
        <w:gridCol w:w="1357"/>
        <w:gridCol w:w="852"/>
        <w:gridCol w:w="883"/>
        <w:gridCol w:w="990"/>
        <w:gridCol w:w="900"/>
        <w:gridCol w:w="807"/>
        <w:gridCol w:w="838"/>
        <w:gridCol w:w="817"/>
        <w:gridCol w:w="817"/>
        <w:gridCol w:w="839"/>
        <w:gridCol w:w="982"/>
        <w:gridCol w:w="1000"/>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91" w:type="dxa"/>
            <w:vAlign w:val="center"/>
          </w:tcPr>
          <w:p>
            <w:pPr>
              <w:spacing w:after="0" w:line="240" w:lineRule="auto"/>
              <w:contextualSpacing/>
              <w:jc w:val="center"/>
              <w:rPr>
                <w:rFonts w:hint="default" w:ascii="NikoshBAN" w:hAnsi="NikoshBAN" w:cs="NikoshBAN"/>
                <w:color w:val="000000" w:themeColor="text1"/>
                <w:sz w:val="32"/>
                <w:szCs w:val="32"/>
              </w:rPr>
            </w:pPr>
            <w:r>
              <w:rPr>
                <w:rFonts w:hint="default" w:ascii="NikoshBAN" w:hAnsi="NikoshBAN" w:cs="NikoshBAN"/>
                <w:color w:val="000000" w:themeColor="text1"/>
                <w:sz w:val="19"/>
                <w:szCs w:val="19"/>
                <w:cs/>
                <w:lang w:val="en-AU"/>
              </w:rPr>
              <w:t>কর্মসম্পাদন ক্ষেত্র</w:t>
            </w:r>
          </w:p>
        </w:tc>
        <w:tc>
          <w:tcPr>
            <w:tcW w:w="860" w:type="dxa"/>
            <w:vAlign w:val="center"/>
          </w:tcPr>
          <w:p>
            <w:pPr>
              <w:spacing w:after="0" w:line="240" w:lineRule="auto"/>
              <w:contextualSpacing/>
              <w:jc w:val="center"/>
              <w:rPr>
                <w:rFonts w:hint="default" w:ascii="NikoshBAN" w:hAnsi="NikoshBAN" w:cs="NikoshBAN"/>
                <w:color w:val="000000" w:themeColor="text1"/>
                <w:sz w:val="32"/>
                <w:szCs w:val="32"/>
              </w:rPr>
            </w:pPr>
            <w:r>
              <w:rPr>
                <w:rFonts w:hint="default" w:ascii="NikoshBAN" w:hAnsi="NikoshBAN" w:cs="NikoshBAN"/>
                <w:color w:val="000000" w:themeColor="text1"/>
                <w:sz w:val="19"/>
                <w:szCs w:val="19"/>
                <w:cs/>
                <w:lang w:val="en-AU"/>
              </w:rPr>
              <w:t>ক্ষেত্রের</w:t>
            </w:r>
            <w:r>
              <w:rPr>
                <w:rFonts w:hint="default" w:ascii="NikoshBAN" w:hAnsi="NikoshBAN" w:cs="NikoshBAN"/>
                <w:color w:val="000000" w:themeColor="text1"/>
                <w:sz w:val="19"/>
                <w:szCs w:val="19"/>
                <w:cs/>
              </w:rPr>
              <w:t xml:space="preserve"> </w:t>
            </w:r>
            <w:r>
              <w:rPr>
                <w:rFonts w:hint="default" w:ascii="NikoshBAN" w:hAnsi="NikoshBAN" w:cs="NikoshBAN"/>
                <w:color w:val="000000" w:themeColor="text1"/>
                <w:sz w:val="19"/>
                <w:szCs w:val="19"/>
                <w:cs/>
              </w:rPr>
              <w:t>মান</w:t>
            </w:r>
          </w:p>
        </w:tc>
        <w:tc>
          <w:tcPr>
            <w:tcW w:w="1399" w:type="dxa"/>
            <w:vAlign w:val="center"/>
          </w:tcPr>
          <w:p>
            <w:pPr>
              <w:spacing w:after="0" w:line="240" w:lineRule="auto"/>
              <w:contextualSpacing/>
              <w:jc w:val="center"/>
              <w:rPr>
                <w:rFonts w:hint="default" w:ascii="NikoshBAN" w:hAnsi="NikoshBAN" w:cs="NikoshBAN"/>
                <w:color w:val="000000" w:themeColor="text1"/>
                <w:sz w:val="32"/>
                <w:szCs w:val="32"/>
              </w:rPr>
            </w:pPr>
            <w:r>
              <w:rPr>
                <w:rFonts w:hint="default" w:ascii="NikoshBAN" w:hAnsi="NikoshBAN" w:eastAsia="Nikosh" w:cs="NikoshBAN"/>
                <w:b/>
                <w:color w:val="000000" w:themeColor="text1"/>
                <w:sz w:val="20"/>
                <w:szCs w:val="20"/>
                <w:cs/>
              </w:rPr>
              <w:t>কার্যক্রম</w:t>
            </w:r>
          </w:p>
        </w:tc>
        <w:tc>
          <w:tcPr>
            <w:tcW w:w="1357" w:type="dxa"/>
            <w:vMerge w:val="restart"/>
            <w:vAlign w:val="center"/>
          </w:tcPr>
          <w:p>
            <w:pPr>
              <w:spacing w:after="0" w:line="240" w:lineRule="auto"/>
              <w:contextualSpacing/>
              <w:jc w:val="center"/>
              <w:rPr>
                <w:rFonts w:hint="default" w:ascii="NikoshBAN" w:hAnsi="NikoshBAN" w:cs="NikoshBAN"/>
                <w:color w:val="000000" w:themeColor="text1"/>
                <w:sz w:val="32"/>
                <w:szCs w:val="32"/>
              </w:rPr>
            </w:pPr>
            <w:r>
              <w:rPr>
                <w:rFonts w:hint="default" w:ascii="NikoshBAN" w:hAnsi="NikoshBAN" w:eastAsia="Nikosh" w:cs="NikoshBAN"/>
                <w:b/>
                <w:color w:val="000000" w:themeColor="text1"/>
                <w:sz w:val="20"/>
                <w:szCs w:val="20"/>
                <w:cs/>
              </w:rPr>
              <w:t>কর্মসম্পাদন সূচক</w:t>
            </w:r>
          </w:p>
        </w:tc>
        <w:tc>
          <w:tcPr>
            <w:tcW w:w="852" w:type="dxa"/>
            <w:vMerge w:val="restart"/>
            <w:vAlign w:val="center"/>
          </w:tcPr>
          <w:p>
            <w:pPr>
              <w:spacing w:after="0" w:line="240" w:lineRule="auto"/>
              <w:contextualSpacing/>
              <w:jc w:val="center"/>
              <w:rPr>
                <w:rFonts w:hint="default" w:ascii="NikoshBAN" w:hAnsi="NikoshBAN" w:cs="NikoshBAN"/>
                <w:color w:val="000000" w:themeColor="text1"/>
                <w:sz w:val="32"/>
                <w:szCs w:val="32"/>
              </w:rPr>
            </w:pPr>
            <w:r>
              <w:rPr>
                <w:rFonts w:hint="default" w:ascii="NikoshBAN" w:hAnsi="NikoshBAN" w:cs="NikoshBAN"/>
                <w:color w:val="000000" w:themeColor="text1"/>
                <w:sz w:val="20"/>
                <w:szCs w:val="20"/>
                <w:cs/>
              </w:rPr>
              <w:t>গণনা পদ্ধতি</w:t>
            </w:r>
          </w:p>
        </w:tc>
        <w:tc>
          <w:tcPr>
            <w:tcW w:w="883" w:type="dxa"/>
            <w:vMerge w:val="restart"/>
            <w:vAlign w:val="center"/>
          </w:tcPr>
          <w:p>
            <w:pPr>
              <w:spacing w:after="0" w:line="240" w:lineRule="auto"/>
              <w:contextualSpacing/>
              <w:jc w:val="center"/>
              <w:rPr>
                <w:rFonts w:hint="default" w:ascii="NikoshBAN" w:hAnsi="NikoshBAN" w:cs="NikoshBAN"/>
                <w:color w:val="000000" w:themeColor="text1"/>
                <w:sz w:val="32"/>
                <w:szCs w:val="32"/>
              </w:rPr>
            </w:pPr>
            <w:r>
              <w:rPr>
                <w:rFonts w:hint="default" w:ascii="NikoshBAN" w:hAnsi="NikoshBAN" w:eastAsia="Nikosh" w:cs="NikoshBAN"/>
                <w:b/>
                <w:color w:val="000000" w:themeColor="text1"/>
                <w:sz w:val="20"/>
                <w:szCs w:val="20"/>
                <w:cs/>
              </w:rPr>
              <w:t>একক</w:t>
            </w:r>
          </w:p>
        </w:tc>
        <w:tc>
          <w:tcPr>
            <w:tcW w:w="990" w:type="dxa"/>
            <w:vMerge w:val="restart"/>
            <w:vAlign w:val="center"/>
          </w:tcPr>
          <w:p>
            <w:pPr>
              <w:spacing w:after="0" w:line="240" w:lineRule="auto"/>
              <w:contextualSpacing/>
              <w:jc w:val="center"/>
              <w:rPr>
                <w:rFonts w:hint="default" w:ascii="NikoshBAN" w:hAnsi="NikoshBAN" w:cs="NikoshBAN"/>
                <w:color w:val="000000" w:themeColor="text1"/>
                <w:sz w:val="32"/>
                <w:szCs w:val="32"/>
              </w:rPr>
            </w:pPr>
            <w:r>
              <w:rPr>
                <w:rFonts w:hint="default" w:ascii="NikoshBAN" w:hAnsi="NikoshBAN" w:eastAsia="Nikosh" w:cs="NikoshBAN"/>
                <w:b/>
                <w:color w:val="000000" w:themeColor="text1"/>
                <w:sz w:val="20"/>
                <w:szCs w:val="20"/>
                <w:cs/>
              </w:rPr>
              <w:t>কর্মসম্পাদন সূচকের মান</w:t>
            </w:r>
          </w:p>
        </w:tc>
        <w:tc>
          <w:tcPr>
            <w:tcW w:w="1707" w:type="dxa"/>
            <w:gridSpan w:val="2"/>
            <w:vAlign w:val="center"/>
          </w:tcPr>
          <w:p>
            <w:pPr>
              <w:spacing w:after="0" w:line="240" w:lineRule="auto"/>
              <w:contextualSpacing/>
              <w:jc w:val="center"/>
              <w:rPr>
                <w:rFonts w:hint="default" w:ascii="NikoshBAN" w:hAnsi="NikoshBAN" w:cs="NikoshBAN"/>
                <w:color w:val="000000" w:themeColor="text1"/>
                <w:sz w:val="32"/>
                <w:szCs w:val="32"/>
              </w:rPr>
            </w:pPr>
            <w:r>
              <w:rPr>
                <w:rFonts w:hint="default" w:ascii="NikoshBAN" w:hAnsi="NikoshBAN" w:eastAsia="Nikosh" w:cs="NikoshBAN"/>
                <w:b/>
                <w:color w:val="000000" w:themeColor="text1"/>
                <w:sz w:val="20"/>
                <w:szCs w:val="20"/>
                <w:cs/>
              </w:rPr>
              <w:t>প্রকৃত অর্জন</w:t>
            </w:r>
          </w:p>
        </w:tc>
        <w:tc>
          <w:tcPr>
            <w:tcW w:w="4293" w:type="dxa"/>
            <w:gridSpan w:val="5"/>
            <w:vAlign w:val="center"/>
          </w:tcPr>
          <w:p>
            <w:pPr>
              <w:spacing w:after="0" w:line="240" w:lineRule="auto"/>
              <w:contextualSpacing/>
              <w:jc w:val="center"/>
              <w:rPr>
                <w:rFonts w:hint="default" w:ascii="NikoshBAN" w:hAnsi="NikoshBAN" w:cs="NikoshBAN"/>
                <w:color w:val="000000" w:themeColor="text1"/>
                <w:sz w:val="32"/>
                <w:szCs w:val="32"/>
              </w:rPr>
            </w:pPr>
            <w:r>
              <w:rPr>
                <w:rFonts w:hint="default" w:ascii="NikoshBAN" w:hAnsi="NikoshBAN" w:eastAsia="Nikosh" w:cs="NikoshBAN"/>
                <w:b/>
                <w:color w:val="000000" w:themeColor="text1"/>
                <w:sz w:val="20"/>
                <w:szCs w:val="20"/>
                <w:cs/>
              </w:rPr>
              <w:t>লক্ষমাত্রা</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নির্ণায়ক ২০২১</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২২</w:t>
            </w:r>
          </w:p>
        </w:tc>
        <w:tc>
          <w:tcPr>
            <w:tcW w:w="1000" w:type="dxa"/>
            <w:vMerge w:val="restart"/>
            <w:vAlign w:val="center"/>
          </w:tcPr>
          <w:p>
            <w:pPr>
              <w:spacing w:after="0" w:line="240" w:lineRule="auto"/>
              <w:contextualSpacing/>
              <w:jc w:val="center"/>
              <w:rPr>
                <w:rFonts w:hint="default" w:ascii="NikoshBAN" w:hAnsi="NikoshBAN" w:cs="NikoshBAN"/>
                <w:color w:val="000000" w:themeColor="text1"/>
                <w:sz w:val="32"/>
                <w:szCs w:val="32"/>
              </w:rPr>
            </w:pPr>
            <w:r>
              <w:rPr>
                <w:rFonts w:hint="default" w:ascii="NikoshBAN" w:hAnsi="NikoshBAN" w:eastAsia="Nikosh" w:cs="NikoshBAN"/>
                <w:b/>
                <w:color w:val="000000" w:themeColor="text1"/>
                <w:sz w:val="20"/>
                <w:szCs w:val="20"/>
                <w:cs/>
              </w:rPr>
              <w:t>প্রক্ষেপণ২০২২</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২৩</w:t>
            </w:r>
          </w:p>
        </w:tc>
        <w:tc>
          <w:tcPr>
            <w:tcW w:w="909" w:type="dxa"/>
            <w:vMerge w:val="restart"/>
            <w:vAlign w:val="center"/>
          </w:tcPr>
          <w:p>
            <w:pPr>
              <w:spacing w:after="0" w:line="240" w:lineRule="auto"/>
              <w:contextualSpacing/>
              <w:jc w:val="center"/>
              <w:rPr>
                <w:rFonts w:hint="default" w:ascii="NikoshBAN" w:hAnsi="NikoshBAN" w:cs="NikoshBAN"/>
                <w:color w:val="000000" w:themeColor="text1"/>
                <w:sz w:val="32"/>
                <w:szCs w:val="32"/>
              </w:rPr>
            </w:pPr>
            <w:r>
              <w:rPr>
                <w:rFonts w:hint="default" w:ascii="NikoshBAN" w:hAnsi="NikoshBAN" w:eastAsia="Nikosh" w:cs="NikoshBAN"/>
                <w:b/>
                <w:color w:val="000000" w:themeColor="text1"/>
                <w:sz w:val="20"/>
                <w:szCs w:val="20"/>
                <w:cs/>
              </w:rPr>
              <w:t>প্রক্ষেপণ ২০২৩</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২৪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91" w:type="dxa"/>
            <w:vMerge w:val="restart"/>
            <w:vAlign w:val="center"/>
          </w:tcPr>
          <w:p>
            <w:pPr>
              <w:spacing w:after="0" w:line="240" w:lineRule="auto"/>
              <w:contextualSpacing/>
              <w:jc w:val="center"/>
              <w:rPr>
                <w:rFonts w:hint="default" w:ascii="NikoshBAN" w:hAnsi="NikoshBAN" w:eastAsia="Nikosh" w:cs="NikoshBAN"/>
                <w:b/>
                <w:color w:val="000000" w:themeColor="text1"/>
                <w:sz w:val="24"/>
                <w:szCs w:val="24"/>
                <w:cs/>
              </w:rPr>
            </w:pP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১</w:t>
            </w:r>
            <w:r>
              <w:rPr>
                <w:rFonts w:hint="default" w:ascii="NikoshBAN" w:hAnsi="NikoshBAN" w:eastAsia="Nikosh" w:cs="NikoshBAN"/>
                <w:b/>
                <w:color w:val="000000" w:themeColor="text1"/>
                <w:sz w:val="20"/>
                <w:szCs w:val="20"/>
                <w:cs/>
              </w:rPr>
              <w:t xml:space="preserve">] </w:t>
            </w:r>
            <w:r>
              <w:rPr>
                <w:rFonts w:hint="default" w:ascii="NikoshBAN" w:hAnsi="NikoshBAN" w:eastAsia="Nikosh" w:cs="NikoshBAN"/>
                <w:b/>
                <w:color w:val="000000" w:themeColor="text1"/>
                <w:sz w:val="24"/>
                <w:szCs w:val="24"/>
                <w:cs/>
              </w:rPr>
              <w:t>পাঠকসেবার মানোন্নয়নের লক্ষ্যে পাঠক উপস্থিতি</w:t>
            </w:r>
          </w:p>
          <w:p>
            <w:pPr>
              <w:spacing w:after="0" w:line="240" w:lineRule="auto"/>
              <w:contextualSpacing/>
              <w:jc w:val="center"/>
              <w:rPr>
                <w:rFonts w:hint="default" w:ascii="NikoshBAN" w:hAnsi="NikoshBAN" w:eastAsia="Nikosh" w:cs="NikoshBAN"/>
                <w:b/>
                <w:color w:val="000000" w:themeColor="text1"/>
                <w:sz w:val="24"/>
                <w:szCs w:val="24"/>
                <w:cs/>
              </w:rPr>
            </w:pPr>
          </w:p>
          <w:p>
            <w:pPr>
              <w:spacing w:after="0" w:line="240" w:lineRule="auto"/>
              <w:contextualSpacing/>
              <w:jc w:val="center"/>
              <w:rPr>
                <w:rFonts w:hint="default" w:ascii="NikoshBAN" w:hAnsi="NikoshBAN" w:eastAsia="Nikosh" w:cs="NikoshBAN"/>
                <w:b/>
                <w:color w:val="000000" w:themeColor="text1"/>
                <w:sz w:val="24"/>
                <w:szCs w:val="24"/>
                <w:cs/>
              </w:rPr>
            </w:pPr>
          </w:p>
          <w:p>
            <w:pPr>
              <w:spacing w:after="0" w:line="240" w:lineRule="auto"/>
              <w:contextualSpacing/>
              <w:jc w:val="center"/>
              <w:rPr>
                <w:rFonts w:hint="default" w:ascii="NikoshBAN" w:hAnsi="NikoshBAN" w:eastAsia="Nikosh" w:cs="NikoshBAN"/>
                <w:b/>
                <w:color w:val="000000" w:themeColor="text1"/>
                <w:sz w:val="24"/>
                <w:szCs w:val="24"/>
                <w:cs/>
              </w:rPr>
            </w:pPr>
          </w:p>
          <w:p>
            <w:pPr>
              <w:spacing w:after="0" w:line="240" w:lineRule="auto"/>
              <w:contextualSpacing/>
              <w:jc w:val="center"/>
              <w:rPr>
                <w:rFonts w:hint="default" w:ascii="NikoshBAN" w:hAnsi="NikoshBAN" w:cs="NikoshBAN"/>
                <w:color w:val="000000" w:themeColor="text1"/>
                <w:sz w:val="32"/>
                <w:szCs w:val="32"/>
              </w:rPr>
            </w:pPr>
          </w:p>
        </w:tc>
        <w:tc>
          <w:tcPr>
            <w:tcW w:w="860" w:type="dxa"/>
            <w:vMerge w:val="restart"/>
            <w:vAlign w:val="center"/>
          </w:tcPr>
          <w:p>
            <w:pPr>
              <w:spacing w:after="0" w:line="240" w:lineRule="auto"/>
              <w:contextualSpacing/>
              <w:jc w:val="center"/>
              <w:rPr>
                <w:rFonts w:hint="default" w:ascii="NikoshBAN" w:hAnsi="NikoshBAN" w:cs="NikoshBAN"/>
                <w:color w:val="000000" w:themeColor="text1"/>
                <w:sz w:val="32"/>
                <w:szCs w:val="32"/>
              </w:rPr>
            </w:pPr>
          </w:p>
          <w:p>
            <w:pPr>
              <w:spacing w:after="0" w:line="240" w:lineRule="auto"/>
              <w:contextualSpacing/>
              <w:jc w:val="center"/>
              <w:rPr>
                <w:rFonts w:hint="default" w:ascii="NikoshBAN" w:hAnsi="NikoshBAN" w:cs="NikoshBAN"/>
                <w:color w:val="000000" w:themeColor="text1"/>
                <w:sz w:val="32"/>
                <w:szCs w:val="32"/>
              </w:rPr>
            </w:pPr>
          </w:p>
          <w:p>
            <w:pPr>
              <w:spacing w:after="0" w:line="240" w:lineRule="auto"/>
              <w:contextualSpacing/>
              <w:jc w:val="center"/>
              <w:rPr>
                <w:rFonts w:hint="default" w:ascii="NikoshBAN" w:hAnsi="NikoshBAN" w:cs="NikoshBAN"/>
                <w:color w:val="000000" w:themeColor="text1"/>
                <w:sz w:val="32"/>
                <w:szCs w:val="32"/>
              </w:rPr>
            </w:pPr>
          </w:p>
          <w:p>
            <w:pPr>
              <w:spacing w:after="0" w:line="240" w:lineRule="auto"/>
              <w:contextualSpacing/>
              <w:jc w:val="center"/>
              <w:rPr>
                <w:rFonts w:hint="default" w:ascii="NikoshBAN" w:hAnsi="NikoshBAN" w:cs="NikoshBAN"/>
                <w:color w:val="000000" w:themeColor="text1"/>
                <w:sz w:val="32"/>
                <w:szCs w:val="32"/>
              </w:rPr>
            </w:pPr>
          </w:p>
          <w:p>
            <w:pPr>
              <w:spacing w:after="0" w:line="240" w:lineRule="auto"/>
              <w:contextualSpacing/>
              <w:jc w:val="center"/>
              <w:rPr>
                <w:rFonts w:hint="default" w:ascii="NikoshBAN" w:hAnsi="NikoshBAN" w:cs="NikoshBAN"/>
                <w:color w:val="000000" w:themeColor="text1"/>
                <w:sz w:val="32"/>
                <w:szCs w:val="32"/>
              </w:rPr>
            </w:pPr>
          </w:p>
          <w:p>
            <w:pPr>
              <w:spacing w:after="0" w:line="240" w:lineRule="auto"/>
              <w:contextualSpacing/>
              <w:jc w:val="center"/>
              <w:rPr>
                <w:rFonts w:hint="default" w:ascii="NikoshBAN" w:hAnsi="NikoshBAN" w:cs="NikoshBAN"/>
                <w:b/>
                <w:color w:val="000000" w:themeColor="text1"/>
                <w:sz w:val="32"/>
                <w:szCs w:val="32"/>
              </w:rPr>
            </w:pPr>
            <w:r>
              <w:rPr>
                <w:rFonts w:hint="default" w:ascii="NikoshBAN" w:hAnsi="NikoshBAN" w:cs="NikoshBAN"/>
                <w:b/>
                <w:bCs/>
                <w:color w:val="000000" w:themeColor="text1"/>
                <w:sz w:val="32"/>
                <w:szCs w:val="32"/>
                <w:cs/>
              </w:rPr>
              <w:t>২৫</w:t>
            </w:r>
          </w:p>
        </w:tc>
        <w:tc>
          <w:tcPr>
            <w:tcW w:w="1399" w:type="dxa"/>
            <w:vMerge w:val="restart"/>
            <w:vAlign w:val="center"/>
          </w:tcPr>
          <w:p>
            <w:pPr>
              <w:spacing w:after="0" w:line="240" w:lineRule="auto"/>
              <w:contextualSpacing/>
              <w:jc w:val="center"/>
              <w:rPr>
                <w:rFonts w:hint="default" w:ascii="NikoshBAN" w:hAnsi="NikoshBAN" w:cs="NikoshBAN"/>
                <w:color w:val="000000" w:themeColor="text1"/>
                <w:sz w:val="32"/>
                <w:szCs w:val="32"/>
              </w:rPr>
            </w:pPr>
          </w:p>
          <w:p>
            <w:pPr>
              <w:spacing w:after="0" w:line="240" w:lineRule="auto"/>
              <w:contextualSpacing/>
              <w:jc w:val="center"/>
              <w:rPr>
                <w:rFonts w:hint="default" w:ascii="NikoshBAN" w:hAnsi="NikoshBAN" w:cs="NikoshBAN"/>
                <w:color w:val="000000" w:themeColor="text1"/>
                <w:sz w:val="32"/>
                <w:szCs w:val="32"/>
              </w:rPr>
            </w:pPr>
          </w:p>
          <w:p>
            <w:pPr>
              <w:spacing w:after="0" w:line="240" w:lineRule="auto"/>
              <w:contextualSpacing/>
              <w:jc w:val="center"/>
              <w:rPr>
                <w:rFonts w:hint="default" w:ascii="NikoshBAN" w:hAnsi="NikoshBAN" w:cs="NikoshBAN"/>
                <w:b/>
                <w:color w:val="000000" w:themeColor="text1"/>
                <w:sz w:val="20"/>
                <w:szCs w:val="20"/>
              </w:rPr>
            </w:pP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১</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১</w:t>
            </w:r>
            <w:r>
              <w:rPr>
                <w:rFonts w:hint="default" w:ascii="NikoshBAN" w:hAnsi="NikoshBAN" w:eastAsia="Nikosh" w:cs="NikoshBAN"/>
                <w:b/>
                <w:color w:val="000000" w:themeColor="text1"/>
                <w:sz w:val="20"/>
                <w:szCs w:val="20"/>
                <w:cs/>
              </w:rPr>
              <w:t xml:space="preserve">] </w:t>
            </w:r>
            <w:r>
              <w:rPr>
                <w:rFonts w:hint="default" w:ascii="NikoshBAN" w:hAnsi="NikoshBAN" w:eastAsia="Nikosh" w:cs="NikoshBAN"/>
                <w:b/>
                <w:color w:val="000000" w:themeColor="text1"/>
                <w:sz w:val="20"/>
                <w:szCs w:val="20"/>
                <w:cs/>
              </w:rPr>
              <w:t>পাঠকসেবা</w:t>
            </w:r>
          </w:p>
          <w:p>
            <w:pPr>
              <w:spacing w:after="0" w:line="240" w:lineRule="auto"/>
              <w:contextualSpacing/>
              <w:jc w:val="center"/>
              <w:rPr>
                <w:rFonts w:hint="default" w:ascii="NikoshBAN" w:hAnsi="NikoshBAN" w:cs="NikoshBAN"/>
                <w:color w:val="000000" w:themeColor="text1"/>
                <w:sz w:val="32"/>
                <w:szCs w:val="32"/>
              </w:rPr>
            </w:pPr>
          </w:p>
        </w:tc>
        <w:tc>
          <w:tcPr>
            <w:tcW w:w="1357"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852"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883"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990"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900" w:type="dxa"/>
            <w:vMerge w:val="restart"/>
            <w:vAlign w:val="center"/>
          </w:tcPr>
          <w:p>
            <w:pPr>
              <w:spacing w:after="0" w:line="240" w:lineRule="auto"/>
              <w:contextualSpacing/>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২০১৯</w:t>
            </w:r>
            <w:r>
              <w:rPr>
                <w:rFonts w:hint="default" w:ascii="NikoshBAN" w:hAnsi="NikoshBAN" w:cs="NikoshBAN"/>
                <w:color w:val="000000" w:themeColor="text1"/>
                <w:sz w:val="20"/>
                <w:szCs w:val="20"/>
              </w:rPr>
              <w:t>-</w:t>
            </w:r>
            <w:r>
              <w:rPr>
                <w:rFonts w:hint="default" w:ascii="NikoshBAN" w:hAnsi="NikoshBAN" w:cs="NikoshBAN"/>
                <w:color w:val="000000" w:themeColor="text1"/>
                <w:sz w:val="20"/>
                <w:szCs w:val="20"/>
                <w:cs/>
              </w:rPr>
              <w:t>২০</w:t>
            </w:r>
          </w:p>
        </w:tc>
        <w:tc>
          <w:tcPr>
            <w:tcW w:w="807" w:type="dxa"/>
            <w:vMerge w:val="restart"/>
            <w:vAlign w:val="center"/>
          </w:tcPr>
          <w:p>
            <w:pPr>
              <w:spacing w:after="0" w:line="240" w:lineRule="auto"/>
              <w:contextualSpacing/>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২০২০</w:t>
            </w:r>
            <w:r>
              <w:rPr>
                <w:rFonts w:hint="default" w:ascii="NikoshBAN" w:hAnsi="NikoshBAN" w:cs="NikoshBAN"/>
                <w:color w:val="000000" w:themeColor="text1"/>
                <w:sz w:val="20"/>
                <w:szCs w:val="20"/>
              </w:rPr>
              <w:t>-</w:t>
            </w:r>
            <w:r>
              <w:rPr>
                <w:rFonts w:hint="default" w:ascii="NikoshBAN" w:hAnsi="NikoshBAN" w:cs="NikoshBAN"/>
                <w:color w:val="000000" w:themeColor="text1"/>
                <w:sz w:val="20"/>
                <w:szCs w:val="20"/>
                <w:cs/>
              </w:rPr>
              <w:t>২১</w:t>
            </w:r>
          </w:p>
        </w:tc>
        <w:tc>
          <w:tcPr>
            <w:tcW w:w="838" w:type="dxa"/>
            <w:vAlign w:val="center"/>
          </w:tcPr>
          <w:p>
            <w:pPr>
              <w:spacing w:after="0" w:line="240" w:lineRule="auto"/>
              <w:contextualSpacing/>
              <w:jc w:val="center"/>
              <w:rPr>
                <w:rFonts w:hint="default" w:ascii="NikoshBAN" w:hAnsi="NikoshBAN" w:cs="NikoshBAN"/>
                <w:color w:val="000000" w:themeColor="text1"/>
                <w:sz w:val="32"/>
                <w:szCs w:val="32"/>
              </w:rPr>
            </w:pPr>
            <w:r>
              <w:rPr>
                <w:rFonts w:hint="default" w:ascii="NikoshBAN" w:hAnsi="NikoshBAN" w:eastAsia="Nikosh" w:cs="NikoshBAN"/>
                <w:b/>
                <w:color w:val="000000" w:themeColor="text1"/>
                <w:sz w:val="20"/>
                <w:szCs w:val="20"/>
                <w:cs/>
              </w:rPr>
              <w:t>অসাধারণ</w:t>
            </w:r>
          </w:p>
        </w:tc>
        <w:tc>
          <w:tcPr>
            <w:tcW w:w="817" w:type="dxa"/>
            <w:vAlign w:val="center"/>
          </w:tcPr>
          <w:p>
            <w:pPr>
              <w:spacing w:after="0" w:line="240" w:lineRule="auto"/>
              <w:contextualSpacing/>
              <w:jc w:val="center"/>
              <w:rPr>
                <w:rFonts w:hint="default" w:ascii="NikoshBAN" w:hAnsi="NikoshBAN" w:cs="NikoshBAN"/>
                <w:color w:val="000000" w:themeColor="text1"/>
                <w:sz w:val="32"/>
                <w:szCs w:val="32"/>
              </w:rPr>
            </w:pPr>
            <w:r>
              <w:rPr>
                <w:rFonts w:hint="default" w:ascii="NikoshBAN" w:hAnsi="NikoshBAN" w:eastAsia="Nikosh" w:cs="NikoshBAN"/>
                <w:b/>
                <w:color w:val="000000" w:themeColor="text1"/>
                <w:sz w:val="20"/>
                <w:szCs w:val="20"/>
                <w:cs/>
              </w:rPr>
              <w:t>অতি উত্তম</w:t>
            </w:r>
          </w:p>
        </w:tc>
        <w:tc>
          <w:tcPr>
            <w:tcW w:w="817" w:type="dxa"/>
            <w:vAlign w:val="center"/>
          </w:tcPr>
          <w:p>
            <w:pPr>
              <w:spacing w:after="0" w:line="240" w:lineRule="auto"/>
              <w:contextualSpacing/>
              <w:jc w:val="center"/>
              <w:rPr>
                <w:rFonts w:hint="default" w:ascii="NikoshBAN" w:hAnsi="NikoshBAN" w:cs="NikoshBAN"/>
                <w:color w:val="000000" w:themeColor="text1"/>
                <w:sz w:val="32"/>
                <w:szCs w:val="32"/>
              </w:rPr>
            </w:pPr>
            <w:r>
              <w:rPr>
                <w:rFonts w:hint="default" w:ascii="NikoshBAN" w:hAnsi="NikoshBAN" w:eastAsia="Nikosh" w:cs="NikoshBAN"/>
                <w:b/>
                <w:color w:val="000000" w:themeColor="text1"/>
                <w:sz w:val="20"/>
                <w:szCs w:val="20"/>
                <w:cs/>
              </w:rPr>
              <w:t>উত্তম</w:t>
            </w:r>
          </w:p>
        </w:tc>
        <w:tc>
          <w:tcPr>
            <w:tcW w:w="839" w:type="dxa"/>
            <w:vAlign w:val="center"/>
          </w:tcPr>
          <w:p>
            <w:pPr>
              <w:spacing w:after="0" w:line="240" w:lineRule="auto"/>
              <w:contextualSpacing/>
              <w:jc w:val="center"/>
              <w:rPr>
                <w:rFonts w:hint="default" w:ascii="NikoshBAN" w:hAnsi="NikoshBAN" w:cs="NikoshBAN"/>
                <w:color w:val="000000" w:themeColor="text1"/>
                <w:sz w:val="32"/>
                <w:szCs w:val="32"/>
              </w:rPr>
            </w:pPr>
            <w:r>
              <w:rPr>
                <w:rFonts w:hint="default" w:ascii="NikoshBAN" w:hAnsi="NikoshBAN" w:eastAsia="Nikosh" w:cs="NikoshBAN"/>
                <w:b/>
                <w:color w:val="000000" w:themeColor="text1"/>
                <w:sz w:val="20"/>
                <w:szCs w:val="20"/>
                <w:cs/>
              </w:rPr>
              <w:t>চলতিমান</w:t>
            </w:r>
          </w:p>
        </w:tc>
        <w:tc>
          <w:tcPr>
            <w:tcW w:w="982" w:type="dxa"/>
            <w:vAlign w:val="center"/>
          </w:tcPr>
          <w:p>
            <w:pPr>
              <w:spacing w:after="0" w:line="240" w:lineRule="auto"/>
              <w:contextualSpacing/>
              <w:jc w:val="center"/>
              <w:rPr>
                <w:rFonts w:hint="default" w:ascii="NikoshBAN" w:hAnsi="NikoshBAN" w:cs="NikoshBAN"/>
                <w:color w:val="000000" w:themeColor="text1"/>
                <w:sz w:val="32"/>
                <w:szCs w:val="32"/>
              </w:rPr>
            </w:pPr>
            <w:r>
              <w:rPr>
                <w:rFonts w:hint="default" w:ascii="NikoshBAN" w:hAnsi="NikoshBAN" w:eastAsia="Nikosh" w:cs="NikoshBAN"/>
                <w:b/>
                <w:color w:val="000000" w:themeColor="text1"/>
                <w:sz w:val="20"/>
                <w:szCs w:val="20"/>
                <w:cs/>
              </w:rPr>
              <w:t>চলতিমানের নিম্নে</w:t>
            </w:r>
          </w:p>
        </w:tc>
        <w:tc>
          <w:tcPr>
            <w:tcW w:w="1000"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909"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291"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860"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1399"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1357"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852"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883"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990"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900" w:type="dxa"/>
            <w:vMerge w:val="continue"/>
            <w:vAlign w:val="center"/>
          </w:tcPr>
          <w:p>
            <w:pPr>
              <w:spacing w:after="0" w:line="240" w:lineRule="auto"/>
              <w:contextualSpacing/>
              <w:jc w:val="center"/>
              <w:rPr>
                <w:rFonts w:hint="default" w:ascii="NikoshBAN" w:hAnsi="NikoshBAN" w:cs="NikoshBAN"/>
                <w:color w:val="000000" w:themeColor="text1"/>
                <w:sz w:val="20"/>
                <w:szCs w:val="20"/>
              </w:rPr>
            </w:pPr>
          </w:p>
        </w:tc>
        <w:tc>
          <w:tcPr>
            <w:tcW w:w="807" w:type="dxa"/>
            <w:vMerge w:val="continue"/>
            <w:vAlign w:val="center"/>
          </w:tcPr>
          <w:p>
            <w:pPr>
              <w:spacing w:after="0" w:line="240" w:lineRule="auto"/>
              <w:contextualSpacing/>
              <w:jc w:val="center"/>
              <w:rPr>
                <w:rFonts w:hint="default" w:ascii="NikoshBAN" w:hAnsi="NikoshBAN" w:cs="NikoshBAN"/>
                <w:color w:val="000000" w:themeColor="text1"/>
                <w:sz w:val="20"/>
                <w:szCs w:val="20"/>
              </w:rPr>
            </w:pPr>
          </w:p>
        </w:tc>
        <w:tc>
          <w:tcPr>
            <w:tcW w:w="838" w:type="dxa"/>
            <w:vAlign w:val="center"/>
          </w:tcPr>
          <w:p>
            <w:pPr>
              <w:spacing w:after="0" w:line="240" w:lineRule="auto"/>
              <w:contextualSpacing/>
              <w:jc w:val="center"/>
              <w:rPr>
                <w:rFonts w:hint="default" w:ascii="NikoshBAN" w:hAnsi="NikoshBAN" w:cs="NikoshBAN"/>
                <w:color w:val="000000" w:themeColor="text1"/>
                <w:sz w:val="19"/>
                <w:szCs w:val="19"/>
              </w:rPr>
            </w:pPr>
            <w:r>
              <w:rPr>
                <w:rFonts w:hint="default" w:ascii="NikoshBAN" w:hAnsi="NikoshBAN" w:eastAsia="Nikosh" w:cs="NikoshBAN"/>
                <w:color w:val="000000" w:themeColor="text1"/>
                <w:sz w:val="19"/>
                <w:szCs w:val="19"/>
                <w:cs/>
              </w:rPr>
              <w:t>১০০</w:t>
            </w:r>
            <w:r>
              <w:rPr>
                <w:rFonts w:hint="default" w:ascii="NikoshBAN" w:hAnsi="NikoshBAN" w:eastAsia="Nikosh" w:cs="NikoshBAN"/>
                <w:color w:val="000000" w:themeColor="text1"/>
                <w:sz w:val="19"/>
                <w:szCs w:val="19"/>
                <w:cs/>
              </w:rPr>
              <w:t>%</w:t>
            </w:r>
          </w:p>
        </w:tc>
        <w:tc>
          <w:tcPr>
            <w:tcW w:w="817" w:type="dxa"/>
            <w:vAlign w:val="center"/>
          </w:tcPr>
          <w:p>
            <w:pPr>
              <w:spacing w:after="0" w:line="240" w:lineRule="auto"/>
              <w:contextualSpacing/>
              <w:jc w:val="center"/>
              <w:rPr>
                <w:rFonts w:hint="default" w:ascii="NikoshBAN" w:hAnsi="NikoshBAN" w:cs="NikoshBAN"/>
                <w:color w:val="000000" w:themeColor="text1"/>
                <w:sz w:val="19"/>
                <w:szCs w:val="19"/>
              </w:rPr>
            </w:pPr>
            <w:r>
              <w:rPr>
                <w:rFonts w:hint="default" w:ascii="NikoshBAN" w:hAnsi="NikoshBAN" w:eastAsia="Nikosh" w:cs="NikoshBAN"/>
                <w:color w:val="000000" w:themeColor="text1"/>
                <w:sz w:val="19"/>
                <w:szCs w:val="19"/>
                <w:cs/>
              </w:rPr>
              <w:t>৯০</w:t>
            </w:r>
            <w:r>
              <w:rPr>
                <w:rFonts w:hint="default" w:ascii="NikoshBAN" w:hAnsi="NikoshBAN" w:eastAsia="Nikosh" w:cs="NikoshBAN"/>
                <w:color w:val="000000" w:themeColor="text1"/>
                <w:sz w:val="19"/>
                <w:szCs w:val="19"/>
                <w:cs/>
              </w:rPr>
              <w:t>%</w:t>
            </w:r>
          </w:p>
        </w:tc>
        <w:tc>
          <w:tcPr>
            <w:tcW w:w="817" w:type="dxa"/>
            <w:vAlign w:val="center"/>
          </w:tcPr>
          <w:p>
            <w:pPr>
              <w:spacing w:after="0" w:line="240" w:lineRule="auto"/>
              <w:contextualSpacing/>
              <w:jc w:val="center"/>
              <w:rPr>
                <w:rFonts w:hint="default" w:ascii="NikoshBAN" w:hAnsi="NikoshBAN" w:cs="NikoshBAN"/>
                <w:color w:val="000000" w:themeColor="text1"/>
                <w:sz w:val="19"/>
                <w:szCs w:val="19"/>
              </w:rPr>
            </w:pPr>
            <w:r>
              <w:rPr>
                <w:rFonts w:hint="default" w:ascii="NikoshBAN" w:hAnsi="NikoshBAN" w:eastAsia="Nikosh" w:cs="NikoshBAN"/>
                <w:color w:val="000000" w:themeColor="text1"/>
                <w:sz w:val="19"/>
                <w:szCs w:val="19"/>
                <w:cs/>
              </w:rPr>
              <w:t>৮০</w:t>
            </w:r>
            <w:r>
              <w:rPr>
                <w:rFonts w:hint="default" w:ascii="NikoshBAN" w:hAnsi="NikoshBAN" w:eastAsia="Nikosh" w:cs="NikoshBAN"/>
                <w:color w:val="000000" w:themeColor="text1"/>
                <w:sz w:val="19"/>
                <w:szCs w:val="19"/>
                <w:cs/>
              </w:rPr>
              <w:t>%</w:t>
            </w:r>
          </w:p>
        </w:tc>
        <w:tc>
          <w:tcPr>
            <w:tcW w:w="839" w:type="dxa"/>
            <w:vAlign w:val="center"/>
          </w:tcPr>
          <w:p>
            <w:pPr>
              <w:spacing w:after="0" w:line="240" w:lineRule="auto"/>
              <w:contextualSpacing/>
              <w:jc w:val="center"/>
              <w:rPr>
                <w:rFonts w:hint="default" w:ascii="NikoshBAN" w:hAnsi="NikoshBAN" w:cs="NikoshBAN"/>
                <w:color w:val="000000" w:themeColor="text1"/>
                <w:sz w:val="19"/>
                <w:szCs w:val="19"/>
              </w:rPr>
            </w:pPr>
            <w:r>
              <w:rPr>
                <w:rFonts w:hint="default" w:ascii="NikoshBAN" w:hAnsi="NikoshBAN" w:eastAsia="Nikosh" w:cs="NikoshBAN"/>
                <w:color w:val="000000" w:themeColor="text1"/>
                <w:sz w:val="19"/>
                <w:szCs w:val="19"/>
                <w:cs/>
              </w:rPr>
              <w:t>৭০</w:t>
            </w:r>
            <w:r>
              <w:rPr>
                <w:rFonts w:hint="default" w:ascii="NikoshBAN" w:hAnsi="NikoshBAN" w:eastAsia="Nikosh" w:cs="NikoshBAN"/>
                <w:color w:val="000000" w:themeColor="text1"/>
                <w:sz w:val="19"/>
                <w:szCs w:val="19"/>
                <w:cs/>
              </w:rPr>
              <w:t>%</w:t>
            </w:r>
          </w:p>
        </w:tc>
        <w:tc>
          <w:tcPr>
            <w:tcW w:w="982" w:type="dxa"/>
            <w:vAlign w:val="center"/>
          </w:tcPr>
          <w:p>
            <w:pPr>
              <w:spacing w:after="0" w:line="240" w:lineRule="auto"/>
              <w:contextualSpacing/>
              <w:jc w:val="center"/>
              <w:rPr>
                <w:rFonts w:hint="default" w:ascii="NikoshBAN" w:hAnsi="NikoshBAN" w:cs="NikoshBAN"/>
                <w:color w:val="000000" w:themeColor="text1"/>
                <w:sz w:val="19"/>
                <w:szCs w:val="19"/>
              </w:rPr>
            </w:pPr>
            <w:r>
              <w:rPr>
                <w:rFonts w:hint="default" w:ascii="NikoshBAN" w:hAnsi="NikoshBAN" w:eastAsia="Nikosh" w:cs="NikoshBAN"/>
                <w:color w:val="000000" w:themeColor="text1"/>
                <w:sz w:val="19"/>
                <w:szCs w:val="19"/>
                <w:cs/>
              </w:rPr>
              <w:t>৬০</w:t>
            </w:r>
            <w:r>
              <w:rPr>
                <w:rFonts w:hint="default" w:ascii="NikoshBAN" w:hAnsi="NikoshBAN" w:eastAsia="Nikosh" w:cs="NikoshBAN"/>
                <w:color w:val="000000" w:themeColor="text1"/>
                <w:sz w:val="19"/>
                <w:szCs w:val="19"/>
                <w:cs/>
              </w:rPr>
              <w:t>%</w:t>
            </w:r>
          </w:p>
        </w:tc>
        <w:tc>
          <w:tcPr>
            <w:tcW w:w="1000"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909"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291"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860"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1399"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1357" w:type="dxa"/>
            <w:vAlign w:val="center"/>
          </w:tcPr>
          <w:p>
            <w:pPr>
              <w:spacing w:after="0" w:line="240" w:lineRule="auto"/>
              <w:contextualSpacing/>
              <w:jc w:val="center"/>
              <w:rPr>
                <w:rFonts w:hint="default" w:ascii="NikoshBAN" w:hAnsi="NikoshBAN" w:eastAsia="Nikosh" w:cs="NikoshBAN"/>
                <w:b/>
                <w:color w:val="000000" w:themeColor="text1"/>
                <w:sz w:val="20"/>
                <w:szCs w:val="20"/>
              </w:rPr>
            </w:pP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১</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১</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১</w:t>
            </w:r>
            <w:r>
              <w:rPr>
                <w:rFonts w:hint="default" w:ascii="NikoshBAN" w:hAnsi="NikoshBAN" w:eastAsia="Nikosh" w:cs="NikoshBAN"/>
                <w:b/>
                <w:color w:val="000000" w:themeColor="text1"/>
                <w:sz w:val="20"/>
                <w:szCs w:val="20"/>
                <w:cs/>
              </w:rPr>
              <w:t xml:space="preserve">]  </w:t>
            </w:r>
            <w:r>
              <w:rPr>
                <w:rFonts w:hint="default" w:ascii="NikoshBAN" w:hAnsi="NikoshBAN" w:eastAsia="Nikosh" w:cs="NikoshBAN"/>
                <w:b/>
                <w:color w:val="000000" w:themeColor="text1"/>
                <w:sz w:val="20"/>
                <w:szCs w:val="20"/>
                <w:cs/>
              </w:rPr>
              <w:t>পাঠক উপস্থিতি</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পুরুষ</w:t>
            </w:r>
            <w:r>
              <w:rPr>
                <w:rFonts w:hint="default" w:ascii="NikoshBAN" w:hAnsi="NikoshBAN" w:eastAsia="Nikosh" w:cs="NikoshBAN"/>
                <w:b/>
                <w:color w:val="000000" w:themeColor="text1"/>
                <w:sz w:val="20"/>
                <w:szCs w:val="20"/>
                <w:cs/>
              </w:rPr>
              <w:t>)</w:t>
            </w:r>
          </w:p>
        </w:tc>
        <w:tc>
          <w:tcPr>
            <w:tcW w:w="852" w:type="dxa"/>
            <w:vAlign w:val="center"/>
          </w:tcPr>
          <w:p>
            <w:pPr>
              <w:spacing w:after="0" w:line="240" w:lineRule="auto"/>
              <w:contextualSpacing/>
              <w:jc w:val="center"/>
              <w:rPr>
                <w:rFonts w:hint="default" w:ascii="NikoshBAN" w:hAnsi="NikoshBAN" w:eastAsia="Nikosh" w:cs="NikoshBAN"/>
                <w:color w:val="000000" w:themeColor="text1"/>
                <w:sz w:val="20"/>
                <w:szCs w:val="20"/>
              </w:rPr>
            </w:pPr>
            <w:r>
              <w:rPr>
                <w:rFonts w:hint="default" w:ascii="NikoshBAN" w:hAnsi="NikoshBAN" w:eastAsia="Nikosh" w:cs="NikoshBAN"/>
                <w:color w:val="000000" w:themeColor="text1"/>
                <w:sz w:val="20"/>
                <w:szCs w:val="20"/>
                <w:cs/>
              </w:rPr>
              <w:t>সমষ্টি</w:t>
            </w:r>
          </w:p>
        </w:tc>
        <w:tc>
          <w:tcPr>
            <w:tcW w:w="883" w:type="dxa"/>
            <w:vAlign w:val="center"/>
          </w:tcPr>
          <w:p>
            <w:pPr>
              <w:spacing w:after="0" w:line="240" w:lineRule="auto"/>
              <w:contextualSpacing/>
              <w:jc w:val="center"/>
              <w:rPr>
                <w:rFonts w:hint="default" w:ascii="NikoshBAN" w:hAnsi="NikoshBAN" w:cs="NikoshBAN"/>
                <w:b/>
                <w:color w:val="000000" w:themeColor="text1"/>
                <w:sz w:val="20"/>
                <w:szCs w:val="20"/>
              </w:rPr>
            </w:pPr>
            <w:r>
              <w:rPr>
                <w:rFonts w:hint="default" w:ascii="NikoshBAN" w:hAnsi="NikoshBAN" w:eastAsia="Nikosh" w:cs="NikoshBAN"/>
                <w:b/>
                <w:color w:val="000000" w:themeColor="text1"/>
                <w:sz w:val="20"/>
                <w:szCs w:val="20"/>
                <w:cs/>
              </w:rPr>
              <w:t xml:space="preserve">সংখ্যা </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লক্ষ</w:t>
            </w:r>
            <w:r>
              <w:rPr>
                <w:rFonts w:hint="default" w:ascii="NikoshBAN" w:hAnsi="NikoshBAN" w:eastAsia="Nikosh" w:cs="NikoshBAN"/>
                <w:b/>
                <w:color w:val="000000" w:themeColor="text1"/>
                <w:sz w:val="20"/>
                <w:szCs w:val="20"/>
                <w:cs/>
              </w:rPr>
              <w:t>)</w:t>
            </w:r>
          </w:p>
        </w:tc>
        <w:tc>
          <w:tcPr>
            <w:tcW w:w="990" w:type="dxa"/>
            <w:vAlign w:val="center"/>
          </w:tcPr>
          <w:p>
            <w:pPr>
              <w:spacing w:after="0" w:line="240" w:lineRule="auto"/>
              <w:contextualSpacing/>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১০</w:t>
            </w:r>
          </w:p>
        </w:tc>
        <w:tc>
          <w:tcPr>
            <w:tcW w:w="900" w:type="dxa"/>
            <w:vAlign w:val="center"/>
          </w:tcPr>
          <w:p>
            <w:pPr>
              <w:spacing w:after="0" w:line="240" w:lineRule="auto"/>
              <w:contextualSpacing/>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৩০</w:t>
            </w:r>
            <w:r>
              <w:rPr>
                <w:rFonts w:hint="default" w:ascii="NikoshBAN" w:hAnsi="NikoshBAN" w:cs="NikoshBAN"/>
                <w:color w:val="000000" w:themeColor="text1"/>
                <w:sz w:val="20"/>
                <w:szCs w:val="20"/>
              </w:rPr>
              <w:t>.</w:t>
            </w:r>
            <w:r>
              <w:rPr>
                <w:rFonts w:hint="default" w:ascii="NikoshBAN" w:hAnsi="NikoshBAN" w:cs="NikoshBAN"/>
                <w:color w:val="000000" w:themeColor="text1"/>
                <w:sz w:val="20"/>
                <w:szCs w:val="20"/>
                <w:cs/>
              </w:rPr>
              <w:t>৫০</w:t>
            </w:r>
          </w:p>
        </w:tc>
        <w:tc>
          <w:tcPr>
            <w:tcW w:w="807" w:type="dxa"/>
            <w:vAlign w:val="center"/>
          </w:tcPr>
          <w:p>
            <w:pPr>
              <w:pStyle w:val="16"/>
              <w:jc w:val="center"/>
              <w:rPr>
                <w:rFonts w:hint="default" w:ascii="NikoshBAN" w:hAnsi="NikoshBAN" w:cs="NikoshBAN"/>
                <w:color w:val="000000" w:themeColor="text1"/>
                <w:sz w:val="20"/>
                <w:szCs w:val="20"/>
              </w:rPr>
            </w:pPr>
          </w:p>
          <w:p>
            <w:pPr>
              <w:pStyle w:val="16"/>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২</w:t>
            </w:r>
            <w:r>
              <w:rPr>
                <w:rFonts w:hint="default" w:ascii="NikoshBAN" w:hAnsi="NikoshBAN" w:cs="NikoshBAN"/>
                <w:color w:val="000000" w:themeColor="text1"/>
                <w:sz w:val="20"/>
                <w:szCs w:val="20"/>
              </w:rPr>
              <w:t>.</w:t>
            </w:r>
            <w:r>
              <w:rPr>
                <w:rFonts w:hint="default" w:ascii="NikoshBAN" w:hAnsi="NikoshBAN" w:cs="NikoshBAN"/>
                <w:color w:val="000000" w:themeColor="text1"/>
                <w:sz w:val="20"/>
                <w:szCs w:val="20"/>
                <w:cs/>
              </w:rPr>
              <w:t>৫০</w:t>
            </w:r>
          </w:p>
          <w:p>
            <w:pPr>
              <w:spacing w:after="0" w:line="240" w:lineRule="auto"/>
              <w:contextualSpacing/>
              <w:jc w:val="center"/>
              <w:rPr>
                <w:rFonts w:hint="default" w:ascii="NikoshBAN" w:hAnsi="NikoshBAN" w:cs="NikoshBAN"/>
                <w:color w:val="000000" w:themeColor="text1"/>
                <w:sz w:val="20"/>
                <w:szCs w:val="20"/>
              </w:rPr>
            </w:pPr>
          </w:p>
        </w:tc>
        <w:tc>
          <w:tcPr>
            <w:tcW w:w="838"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17"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17"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39"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982"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1000"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909"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91"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860"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1399"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1357" w:type="dxa"/>
            <w:vAlign w:val="center"/>
          </w:tcPr>
          <w:p>
            <w:pPr>
              <w:spacing w:after="0" w:line="240" w:lineRule="auto"/>
              <w:contextualSpacing/>
              <w:jc w:val="center"/>
              <w:rPr>
                <w:rFonts w:hint="default" w:ascii="NikoshBAN" w:hAnsi="NikoshBAN" w:eastAsia="Nikosh" w:cs="NikoshBAN"/>
                <w:b/>
                <w:color w:val="000000" w:themeColor="text1"/>
                <w:sz w:val="20"/>
                <w:szCs w:val="20"/>
              </w:rPr>
            </w:pP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১</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১</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২</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পাঠক উপস্থিতি</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নারী</w:t>
            </w:r>
            <w:r>
              <w:rPr>
                <w:rFonts w:hint="default" w:ascii="NikoshBAN" w:hAnsi="NikoshBAN" w:eastAsia="Nikosh" w:cs="NikoshBAN"/>
                <w:b/>
                <w:color w:val="000000" w:themeColor="text1"/>
                <w:sz w:val="20"/>
                <w:szCs w:val="20"/>
                <w:cs/>
              </w:rPr>
              <w:t>)</w:t>
            </w:r>
          </w:p>
        </w:tc>
        <w:tc>
          <w:tcPr>
            <w:tcW w:w="852" w:type="dxa"/>
            <w:vAlign w:val="center"/>
          </w:tcPr>
          <w:p>
            <w:pPr>
              <w:spacing w:after="0" w:line="240" w:lineRule="auto"/>
              <w:contextualSpacing/>
              <w:jc w:val="center"/>
              <w:rPr>
                <w:rFonts w:hint="default" w:ascii="NikoshBAN" w:hAnsi="NikoshBAN" w:eastAsia="Nikosh" w:cs="NikoshBAN"/>
                <w:color w:val="000000" w:themeColor="text1"/>
                <w:sz w:val="20"/>
                <w:szCs w:val="20"/>
              </w:rPr>
            </w:pPr>
            <w:r>
              <w:rPr>
                <w:rFonts w:hint="default" w:ascii="NikoshBAN" w:hAnsi="NikoshBAN" w:eastAsia="Nikosh" w:cs="NikoshBAN"/>
                <w:color w:val="000000" w:themeColor="text1"/>
                <w:sz w:val="20"/>
                <w:szCs w:val="20"/>
                <w:cs/>
              </w:rPr>
              <w:t>সমষ্টি</w:t>
            </w:r>
          </w:p>
        </w:tc>
        <w:tc>
          <w:tcPr>
            <w:tcW w:w="883" w:type="dxa"/>
            <w:vAlign w:val="center"/>
          </w:tcPr>
          <w:p>
            <w:pPr>
              <w:spacing w:after="0" w:line="240" w:lineRule="auto"/>
              <w:contextualSpacing/>
              <w:jc w:val="center"/>
              <w:rPr>
                <w:rFonts w:hint="default" w:ascii="NikoshBAN" w:hAnsi="NikoshBAN" w:cs="NikoshBAN"/>
                <w:b/>
                <w:color w:val="000000" w:themeColor="text1"/>
                <w:sz w:val="20"/>
                <w:szCs w:val="20"/>
              </w:rPr>
            </w:pPr>
            <w:r>
              <w:rPr>
                <w:rFonts w:hint="default" w:ascii="NikoshBAN" w:hAnsi="NikoshBAN" w:eastAsia="Nikosh" w:cs="NikoshBAN"/>
                <w:b/>
                <w:color w:val="000000" w:themeColor="text1"/>
                <w:sz w:val="20"/>
                <w:szCs w:val="20"/>
                <w:cs/>
              </w:rPr>
              <w:t xml:space="preserve">সংখ্যা </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লক্ষ</w:t>
            </w:r>
            <w:r>
              <w:rPr>
                <w:rFonts w:hint="default" w:ascii="NikoshBAN" w:hAnsi="NikoshBAN" w:eastAsia="Nikosh" w:cs="NikoshBAN"/>
                <w:b/>
                <w:color w:val="000000" w:themeColor="text1"/>
                <w:sz w:val="20"/>
                <w:szCs w:val="20"/>
                <w:cs/>
              </w:rPr>
              <w:t>)</w:t>
            </w:r>
          </w:p>
        </w:tc>
        <w:tc>
          <w:tcPr>
            <w:tcW w:w="990" w:type="dxa"/>
            <w:vAlign w:val="center"/>
          </w:tcPr>
          <w:p>
            <w:pPr>
              <w:spacing w:after="0" w:line="240" w:lineRule="auto"/>
              <w:contextualSpacing/>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১০</w:t>
            </w:r>
          </w:p>
        </w:tc>
        <w:tc>
          <w:tcPr>
            <w:tcW w:w="900" w:type="dxa"/>
            <w:vAlign w:val="center"/>
          </w:tcPr>
          <w:p>
            <w:pPr>
              <w:spacing w:after="0" w:line="240" w:lineRule="auto"/>
              <w:contextualSpacing/>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১৪</w:t>
            </w:r>
            <w:r>
              <w:rPr>
                <w:rFonts w:hint="default" w:ascii="NikoshBAN" w:hAnsi="NikoshBAN" w:cs="NikoshBAN"/>
                <w:color w:val="000000" w:themeColor="text1"/>
                <w:sz w:val="20"/>
                <w:szCs w:val="20"/>
              </w:rPr>
              <w:t>.</w:t>
            </w:r>
            <w:r>
              <w:rPr>
                <w:rFonts w:hint="default" w:ascii="NikoshBAN" w:hAnsi="NikoshBAN" w:cs="NikoshBAN"/>
                <w:color w:val="000000" w:themeColor="text1"/>
                <w:sz w:val="20"/>
                <w:szCs w:val="20"/>
                <w:cs/>
              </w:rPr>
              <w:t>০০</w:t>
            </w:r>
          </w:p>
        </w:tc>
        <w:tc>
          <w:tcPr>
            <w:tcW w:w="807" w:type="dxa"/>
            <w:vAlign w:val="center"/>
          </w:tcPr>
          <w:p>
            <w:pPr>
              <w:spacing w:after="0" w:line="240" w:lineRule="auto"/>
              <w:contextualSpacing/>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১</w:t>
            </w:r>
            <w:r>
              <w:rPr>
                <w:rFonts w:hint="default" w:ascii="NikoshBAN" w:hAnsi="NikoshBAN" w:cs="NikoshBAN"/>
                <w:color w:val="000000" w:themeColor="text1"/>
                <w:sz w:val="20"/>
                <w:szCs w:val="20"/>
              </w:rPr>
              <w:t>.</w:t>
            </w:r>
            <w:r>
              <w:rPr>
                <w:rFonts w:hint="default" w:ascii="NikoshBAN" w:hAnsi="NikoshBAN" w:cs="NikoshBAN"/>
                <w:color w:val="000000" w:themeColor="text1"/>
                <w:sz w:val="20"/>
                <w:szCs w:val="20"/>
                <w:cs/>
              </w:rPr>
              <w:t>৫০</w:t>
            </w:r>
          </w:p>
        </w:tc>
        <w:tc>
          <w:tcPr>
            <w:tcW w:w="838"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17"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17"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39"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982"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1000"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909"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291"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860"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1399"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1357" w:type="dxa"/>
            <w:vAlign w:val="center"/>
          </w:tcPr>
          <w:p>
            <w:pPr>
              <w:spacing w:after="0" w:line="240" w:lineRule="auto"/>
              <w:contextualSpacing/>
              <w:jc w:val="center"/>
              <w:rPr>
                <w:rFonts w:hint="default" w:ascii="NikoshBAN" w:hAnsi="NikoshBAN" w:eastAsia="Nikosh" w:cs="NikoshBAN"/>
                <w:b/>
                <w:color w:val="000000" w:themeColor="text1"/>
                <w:sz w:val="20"/>
                <w:szCs w:val="20"/>
              </w:rPr>
            </w:pP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১</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১</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৩</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পাঠক উপস্থিতি</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শিশু</w:t>
            </w:r>
            <w:r>
              <w:rPr>
                <w:rFonts w:hint="default" w:ascii="NikoshBAN" w:hAnsi="NikoshBAN" w:eastAsia="Nikosh" w:cs="NikoshBAN"/>
                <w:b/>
                <w:color w:val="000000" w:themeColor="text1"/>
                <w:sz w:val="20"/>
                <w:szCs w:val="20"/>
                <w:cs/>
              </w:rPr>
              <w:t>)</w:t>
            </w:r>
          </w:p>
        </w:tc>
        <w:tc>
          <w:tcPr>
            <w:tcW w:w="852" w:type="dxa"/>
            <w:vAlign w:val="center"/>
          </w:tcPr>
          <w:p>
            <w:pPr>
              <w:spacing w:after="0" w:line="240" w:lineRule="auto"/>
              <w:contextualSpacing/>
              <w:jc w:val="center"/>
              <w:rPr>
                <w:rFonts w:hint="default" w:ascii="NikoshBAN" w:hAnsi="NikoshBAN" w:eastAsia="Nikosh" w:cs="NikoshBAN"/>
                <w:color w:val="000000" w:themeColor="text1"/>
                <w:sz w:val="20"/>
                <w:szCs w:val="20"/>
              </w:rPr>
            </w:pPr>
            <w:r>
              <w:rPr>
                <w:rFonts w:hint="default" w:ascii="NikoshBAN" w:hAnsi="NikoshBAN" w:eastAsia="Nikosh" w:cs="NikoshBAN"/>
                <w:color w:val="000000" w:themeColor="text1"/>
                <w:sz w:val="20"/>
                <w:szCs w:val="20"/>
                <w:cs/>
              </w:rPr>
              <w:t>সমষ্টি</w:t>
            </w:r>
          </w:p>
        </w:tc>
        <w:tc>
          <w:tcPr>
            <w:tcW w:w="883" w:type="dxa"/>
            <w:vAlign w:val="center"/>
          </w:tcPr>
          <w:p>
            <w:pPr>
              <w:spacing w:after="0" w:line="240" w:lineRule="auto"/>
              <w:contextualSpacing/>
              <w:jc w:val="center"/>
              <w:rPr>
                <w:rFonts w:hint="default" w:ascii="NikoshBAN" w:hAnsi="NikoshBAN" w:cs="NikoshBAN"/>
                <w:b/>
                <w:color w:val="000000" w:themeColor="text1"/>
                <w:sz w:val="20"/>
                <w:szCs w:val="20"/>
              </w:rPr>
            </w:pPr>
            <w:r>
              <w:rPr>
                <w:rFonts w:hint="default" w:ascii="NikoshBAN" w:hAnsi="NikoshBAN" w:eastAsia="Nikosh" w:cs="NikoshBAN"/>
                <w:b/>
                <w:color w:val="000000" w:themeColor="text1"/>
                <w:sz w:val="20"/>
                <w:szCs w:val="20"/>
                <w:cs/>
              </w:rPr>
              <w:t xml:space="preserve">সংখ্যা </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লক্ষ</w:t>
            </w:r>
            <w:r>
              <w:rPr>
                <w:rFonts w:hint="default" w:ascii="NikoshBAN" w:hAnsi="NikoshBAN" w:eastAsia="Nikosh" w:cs="NikoshBAN"/>
                <w:b/>
                <w:color w:val="000000" w:themeColor="text1"/>
                <w:sz w:val="20"/>
                <w:szCs w:val="20"/>
                <w:cs/>
              </w:rPr>
              <w:t>)</w:t>
            </w:r>
          </w:p>
        </w:tc>
        <w:tc>
          <w:tcPr>
            <w:tcW w:w="990" w:type="dxa"/>
            <w:vAlign w:val="center"/>
          </w:tcPr>
          <w:p>
            <w:pPr>
              <w:spacing w:after="0" w:line="240" w:lineRule="auto"/>
              <w:contextualSpacing/>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৫</w:t>
            </w:r>
          </w:p>
        </w:tc>
        <w:tc>
          <w:tcPr>
            <w:tcW w:w="900" w:type="dxa"/>
            <w:vAlign w:val="center"/>
          </w:tcPr>
          <w:p>
            <w:pPr>
              <w:spacing w:after="0" w:line="240" w:lineRule="auto"/>
              <w:contextualSpacing/>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১৭</w:t>
            </w:r>
            <w:r>
              <w:rPr>
                <w:rFonts w:hint="default" w:ascii="NikoshBAN" w:hAnsi="NikoshBAN" w:cs="NikoshBAN"/>
                <w:color w:val="000000" w:themeColor="text1"/>
                <w:sz w:val="20"/>
                <w:szCs w:val="20"/>
              </w:rPr>
              <w:t>.</w:t>
            </w:r>
            <w:r>
              <w:rPr>
                <w:rFonts w:hint="default" w:ascii="NikoshBAN" w:hAnsi="NikoshBAN" w:cs="NikoshBAN"/>
                <w:color w:val="000000" w:themeColor="text1"/>
                <w:sz w:val="20"/>
                <w:szCs w:val="20"/>
                <w:cs/>
              </w:rPr>
              <w:t>০০</w:t>
            </w:r>
          </w:p>
        </w:tc>
        <w:tc>
          <w:tcPr>
            <w:tcW w:w="807" w:type="dxa"/>
            <w:vAlign w:val="center"/>
          </w:tcPr>
          <w:p>
            <w:pPr>
              <w:spacing w:after="0" w:line="240" w:lineRule="auto"/>
              <w:contextualSpacing/>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২</w:t>
            </w:r>
            <w:r>
              <w:rPr>
                <w:rFonts w:hint="default" w:ascii="NikoshBAN" w:hAnsi="NikoshBAN" w:cs="NikoshBAN"/>
                <w:color w:val="000000" w:themeColor="text1"/>
                <w:sz w:val="20"/>
                <w:szCs w:val="20"/>
              </w:rPr>
              <w:t>.</w:t>
            </w:r>
            <w:r>
              <w:rPr>
                <w:rFonts w:hint="default" w:ascii="NikoshBAN" w:hAnsi="NikoshBAN" w:cs="NikoshBAN"/>
                <w:color w:val="000000" w:themeColor="text1"/>
                <w:sz w:val="20"/>
                <w:szCs w:val="20"/>
                <w:cs/>
              </w:rPr>
              <w:t>৫৬</w:t>
            </w:r>
          </w:p>
        </w:tc>
        <w:tc>
          <w:tcPr>
            <w:tcW w:w="838"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17"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17"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39"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982"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1000"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909"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91" w:type="dxa"/>
            <w:vMerge w:val="restart"/>
            <w:vAlign w:val="center"/>
          </w:tcPr>
          <w:p>
            <w:pPr>
              <w:spacing w:after="0" w:line="240" w:lineRule="auto"/>
              <w:contextualSpacing/>
              <w:jc w:val="center"/>
              <w:rPr>
                <w:rFonts w:hint="default" w:ascii="NikoshBAN" w:hAnsi="NikoshBAN" w:eastAsia="Nikosh" w:cs="NikoshBAN"/>
                <w:b/>
                <w:color w:val="000000" w:themeColor="text1"/>
                <w:sz w:val="24"/>
                <w:szCs w:val="24"/>
                <w:cs/>
              </w:rPr>
            </w:pPr>
          </w:p>
          <w:p>
            <w:pPr>
              <w:spacing w:after="0" w:line="240" w:lineRule="auto"/>
              <w:contextualSpacing/>
              <w:jc w:val="center"/>
              <w:rPr>
                <w:rFonts w:hint="default" w:ascii="NikoshBAN" w:hAnsi="NikoshBAN" w:eastAsia="Nikosh" w:cs="NikoshBAN"/>
                <w:b/>
                <w:color w:val="000000" w:themeColor="text1"/>
                <w:sz w:val="24"/>
                <w:szCs w:val="24"/>
                <w:cs/>
              </w:rPr>
            </w:pPr>
          </w:p>
          <w:p>
            <w:pPr>
              <w:spacing w:after="0" w:line="240" w:lineRule="auto"/>
              <w:contextualSpacing/>
              <w:jc w:val="center"/>
              <w:rPr>
                <w:rFonts w:hint="default" w:ascii="NikoshBAN" w:hAnsi="NikoshBAN" w:cs="NikoshBAN"/>
                <w:color w:val="000000" w:themeColor="text1"/>
                <w:sz w:val="24"/>
                <w:szCs w:val="24"/>
              </w:rPr>
            </w:pP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২</w:t>
            </w:r>
            <w:r>
              <w:rPr>
                <w:rFonts w:hint="default" w:ascii="NikoshBAN" w:hAnsi="NikoshBAN" w:eastAsia="Nikosh" w:cs="NikoshBAN"/>
                <w:b/>
                <w:color w:val="000000" w:themeColor="text1"/>
                <w:sz w:val="20"/>
                <w:szCs w:val="20"/>
                <w:cs/>
              </w:rPr>
              <w:t xml:space="preserve">]  </w:t>
            </w:r>
            <w:r>
              <w:rPr>
                <w:rFonts w:hint="default" w:ascii="NikoshBAN" w:hAnsi="NikoshBAN" w:eastAsia="Nikosh" w:cs="NikoshBAN"/>
                <w:b/>
                <w:color w:val="000000" w:themeColor="text1"/>
                <w:sz w:val="24"/>
                <w:szCs w:val="24"/>
                <w:cs/>
              </w:rPr>
              <w:t>বিভিন্ন প্রতিযোগিতা উদযাপন</w:t>
            </w:r>
          </w:p>
          <w:p>
            <w:pPr>
              <w:spacing w:after="0" w:line="240" w:lineRule="auto"/>
              <w:contextualSpacing/>
              <w:jc w:val="center"/>
              <w:rPr>
                <w:rFonts w:hint="default" w:ascii="NikoshBAN" w:hAnsi="NikoshBAN" w:cs="NikoshBAN"/>
                <w:color w:val="000000" w:themeColor="text1"/>
                <w:sz w:val="32"/>
                <w:szCs w:val="32"/>
              </w:rPr>
            </w:pPr>
          </w:p>
        </w:tc>
        <w:tc>
          <w:tcPr>
            <w:tcW w:w="860" w:type="dxa"/>
            <w:vMerge w:val="restart"/>
            <w:vAlign w:val="center"/>
          </w:tcPr>
          <w:p>
            <w:pPr>
              <w:spacing w:after="0" w:line="240" w:lineRule="auto"/>
              <w:contextualSpacing/>
              <w:jc w:val="center"/>
              <w:rPr>
                <w:rFonts w:hint="default" w:ascii="NikoshBAN" w:hAnsi="NikoshBAN" w:cs="NikoshBAN"/>
                <w:b/>
                <w:color w:val="000000" w:themeColor="text1"/>
                <w:sz w:val="32"/>
                <w:szCs w:val="32"/>
              </w:rPr>
            </w:pPr>
          </w:p>
          <w:p>
            <w:pPr>
              <w:spacing w:after="0" w:line="240" w:lineRule="auto"/>
              <w:contextualSpacing/>
              <w:jc w:val="center"/>
              <w:rPr>
                <w:rFonts w:hint="default" w:ascii="NikoshBAN" w:hAnsi="NikoshBAN" w:cs="NikoshBAN"/>
                <w:b/>
                <w:color w:val="000000" w:themeColor="text1"/>
                <w:sz w:val="32"/>
                <w:szCs w:val="32"/>
              </w:rPr>
            </w:pPr>
          </w:p>
          <w:p>
            <w:pPr>
              <w:spacing w:after="0" w:line="240" w:lineRule="auto"/>
              <w:contextualSpacing/>
              <w:jc w:val="center"/>
              <w:rPr>
                <w:rFonts w:hint="default" w:ascii="NikoshBAN" w:hAnsi="NikoshBAN" w:cs="NikoshBAN"/>
                <w:color w:val="000000" w:themeColor="text1"/>
                <w:sz w:val="32"/>
                <w:szCs w:val="32"/>
              </w:rPr>
            </w:pPr>
            <w:r>
              <w:rPr>
                <w:rFonts w:hint="default" w:ascii="NikoshBAN" w:hAnsi="NikoshBAN" w:cs="NikoshBAN"/>
                <w:b/>
                <w:bCs/>
                <w:color w:val="000000" w:themeColor="text1"/>
                <w:sz w:val="32"/>
                <w:szCs w:val="32"/>
                <w:cs/>
              </w:rPr>
              <w:t>২৫</w:t>
            </w:r>
          </w:p>
        </w:tc>
        <w:tc>
          <w:tcPr>
            <w:tcW w:w="1399" w:type="dxa"/>
            <w:vMerge w:val="restart"/>
            <w:vAlign w:val="center"/>
          </w:tcPr>
          <w:p>
            <w:pPr>
              <w:spacing w:after="0" w:line="240" w:lineRule="auto"/>
              <w:contextualSpacing/>
              <w:jc w:val="center"/>
              <w:rPr>
                <w:rFonts w:hint="default" w:ascii="NikoshBAN" w:hAnsi="NikoshBAN" w:eastAsia="Nikosh" w:cs="NikoshBAN"/>
                <w:b/>
                <w:color w:val="000000" w:themeColor="text1"/>
                <w:sz w:val="20"/>
                <w:szCs w:val="20"/>
                <w:cs/>
              </w:rPr>
            </w:pP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২</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১</w:t>
            </w:r>
            <w:r>
              <w:rPr>
                <w:rFonts w:hint="default" w:ascii="NikoshBAN" w:hAnsi="NikoshBAN" w:eastAsia="Nikosh" w:cs="NikoshBAN"/>
                <w:b/>
                <w:color w:val="000000" w:themeColor="text1"/>
                <w:sz w:val="20"/>
                <w:szCs w:val="20"/>
                <w:cs/>
              </w:rPr>
              <w:t xml:space="preserve">] </w:t>
            </w:r>
            <w:r>
              <w:rPr>
                <w:rFonts w:hint="default" w:ascii="NikoshBAN" w:hAnsi="NikoshBAN" w:eastAsia="Nikosh" w:cs="NikoshBAN"/>
                <w:b/>
                <w:color w:val="000000" w:themeColor="text1"/>
                <w:sz w:val="20"/>
                <w:szCs w:val="20"/>
                <w:cs/>
              </w:rPr>
              <w:t xml:space="preserve">অনুষ্ঠানের  সংখ্যা </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প্রতিযোগিতায় অংশগ্রহণকারী</w:t>
            </w:r>
          </w:p>
          <w:p>
            <w:pPr>
              <w:spacing w:after="0" w:line="240" w:lineRule="auto"/>
              <w:contextualSpacing/>
              <w:jc w:val="center"/>
              <w:rPr>
                <w:rFonts w:hint="default" w:ascii="NikoshBAN" w:hAnsi="NikoshBAN" w:eastAsia="Nikosh" w:cs="NikoshBAN"/>
                <w:b/>
                <w:color w:val="000000" w:themeColor="text1"/>
                <w:sz w:val="20"/>
                <w:szCs w:val="20"/>
                <w:cs/>
              </w:rPr>
            </w:pPr>
          </w:p>
          <w:p>
            <w:pPr>
              <w:spacing w:after="0" w:line="240" w:lineRule="auto"/>
              <w:contextualSpacing/>
              <w:jc w:val="center"/>
              <w:rPr>
                <w:rFonts w:hint="default" w:ascii="NikoshBAN" w:hAnsi="NikoshBAN" w:cs="NikoshBAN"/>
                <w:b/>
                <w:color w:val="000000" w:themeColor="text1"/>
                <w:sz w:val="20"/>
                <w:szCs w:val="20"/>
              </w:rPr>
            </w:pPr>
          </w:p>
        </w:tc>
        <w:tc>
          <w:tcPr>
            <w:tcW w:w="1357" w:type="dxa"/>
            <w:vAlign w:val="center"/>
          </w:tcPr>
          <w:p>
            <w:pPr>
              <w:spacing w:after="0" w:line="240" w:lineRule="auto"/>
              <w:contextualSpacing/>
              <w:jc w:val="center"/>
              <w:rPr>
                <w:rFonts w:hint="default" w:ascii="NikoshBAN" w:hAnsi="NikoshBAN" w:cs="NikoshBAN"/>
                <w:color w:val="000000" w:themeColor="text1"/>
                <w:sz w:val="32"/>
                <w:szCs w:val="32"/>
              </w:rPr>
            </w:pP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২</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১</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১</w:t>
            </w:r>
            <w:r>
              <w:rPr>
                <w:rFonts w:hint="default" w:ascii="NikoshBAN" w:hAnsi="NikoshBAN" w:eastAsia="Nikosh" w:cs="NikoshBAN"/>
                <w:b/>
                <w:color w:val="000000" w:themeColor="text1"/>
                <w:sz w:val="20"/>
                <w:szCs w:val="20"/>
                <w:cs/>
              </w:rPr>
              <w:t xml:space="preserve">] </w:t>
            </w:r>
            <w:r>
              <w:rPr>
                <w:rFonts w:hint="default" w:ascii="NikoshBAN" w:hAnsi="NikoshBAN" w:eastAsia="Nikosh" w:cs="NikoshBAN"/>
                <w:b/>
                <w:color w:val="000000" w:themeColor="text1"/>
                <w:sz w:val="20"/>
                <w:szCs w:val="20"/>
                <w:cs/>
              </w:rPr>
              <w:t>অনুষ্ঠান</w:t>
            </w:r>
          </w:p>
        </w:tc>
        <w:tc>
          <w:tcPr>
            <w:tcW w:w="852" w:type="dxa"/>
            <w:vAlign w:val="center"/>
          </w:tcPr>
          <w:p>
            <w:pPr>
              <w:spacing w:after="0" w:line="240" w:lineRule="auto"/>
              <w:contextualSpacing/>
              <w:jc w:val="center"/>
              <w:rPr>
                <w:rFonts w:hint="default" w:ascii="NikoshBAN" w:hAnsi="NikoshBAN" w:eastAsia="Nikosh" w:cs="NikoshBAN"/>
                <w:color w:val="000000" w:themeColor="text1"/>
                <w:sz w:val="20"/>
                <w:szCs w:val="20"/>
              </w:rPr>
            </w:pPr>
            <w:r>
              <w:rPr>
                <w:rFonts w:hint="default" w:ascii="NikoshBAN" w:hAnsi="NikoshBAN" w:eastAsia="Nikosh" w:cs="NikoshBAN"/>
                <w:color w:val="000000" w:themeColor="text1"/>
                <w:sz w:val="20"/>
                <w:szCs w:val="20"/>
                <w:cs/>
              </w:rPr>
              <w:t>সমষ্টি</w:t>
            </w:r>
          </w:p>
        </w:tc>
        <w:tc>
          <w:tcPr>
            <w:tcW w:w="883" w:type="dxa"/>
            <w:vAlign w:val="center"/>
          </w:tcPr>
          <w:p>
            <w:pPr>
              <w:spacing w:after="0" w:line="240" w:lineRule="auto"/>
              <w:contextualSpacing/>
              <w:jc w:val="center"/>
              <w:rPr>
                <w:rFonts w:hint="default" w:ascii="NikoshBAN" w:hAnsi="NikoshBAN" w:cs="NikoshBAN"/>
                <w:b/>
                <w:color w:val="000000" w:themeColor="text1"/>
                <w:sz w:val="20"/>
                <w:szCs w:val="20"/>
              </w:rPr>
            </w:pPr>
            <w:r>
              <w:rPr>
                <w:rFonts w:hint="default" w:ascii="NikoshBAN" w:hAnsi="NikoshBAN" w:eastAsia="Nikosh" w:cs="NikoshBAN"/>
                <w:b/>
                <w:color w:val="000000" w:themeColor="text1"/>
                <w:sz w:val="20"/>
                <w:szCs w:val="20"/>
                <w:cs/>
              </w:rPr>
              <w:t xml:space="preserve">সংখ্যা </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হাজার</w:t>
            </w:r>
            <w:r>
              <w:rPr>
                <w:rFonts w:hint="default" w:ascii="NikoshBAN" w:hAnsi="NikoshBAN" w:eastAsia="Nikosh" w:cs="NikoshBAN"/>
                <w:b/>
                <w:color w:val="000000" w:themeColor="text1"/>
                <w:sz w:val="20"/>
                <w:szCs w:val="20"/>
                <w:cs/>
              </w:rPr>
              <w:t>)</w:t>
            </w:r>
          </w:p>
        </w:tc>
        <w:tc>
          <w:tcPr>
            <w:tcW w:w="990" w:type="dxa"/>
            <w:vAlign w:val="center"/>
          </w:tcPr>
          <w:p>
            <w:pPr>
              <w:spacing w:after="0" w:line="240" w:lineRule="auto"/>
              <w:contextualSpacing/>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১০</w:t>
            </w:r>
          </w:p>
        </w:tc>
        <w:tc>
          <w:tcPr>
            <w:tcW w:w="900" w:type="dxa"/>
            <w:vAlign w:val="center"/>
          </w:tcPr>
          <w:p>
            <w:pPr>
              <w:spacing w:after="0" w:line="240" w:lineRule="auto"/>
              <w:contextualSpacing/>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৭</w:t>
            </w:r>
          </w:p>
        </w:tc>
        <w:tc>
          <w:tcPr>
            <w:tcW w:w="807" w:type="dxa"/>
            <w:vAlign w:val="center"/>
          </w:tcPr>
          <w:p>
            <w:pPr>
              <w:spacing w:after="0" w:line="240" w:lineRule="auto"/>
              <w:contextualSpacing/>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৭</w:t>
            </w:r>
          </w:p>
        </w:tc>
        <w:tc>
          <w:tcPr>
            <w:tcW w:w="838"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17"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17"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39"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982"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1000" w:type="dxa"/>
            <w:vAlign w:val="center"/>
          </w:tcPr>
          <w:p>
            <w:pPr>
              <w:spacing w:after="0" w:line="240" w:lineRule="auto"/>
              <w:contextualSpacing/>
              <w:jc w:val="center"/>
              <w:rPr>
                <w:rFonts w:hint="default" w:ascii="NikoshBAN" w:hAnsi="NikoshBAN" w:cs="NikoshBAN"/>
                <w:color w:val="000000" w:themeColor="text1"/>
                <w:sz w:val="18"/>
                <w:szCs w:val="18"/>
              </w:rPr>
            </w:pPr>
          </w:p>
        </w:tc>
        <w:tc>
          <w:tcPr>
            <w:tcW w:w="909" w:type="dxa"/>
            <w:vAlign w:val="center"/>
          </w:tcPr>
          <w:p>
            <w:pPr>
              <w:spacing w:after="0" w:line="240" w:lineRule="auto"/>
              <w:contextualSpacing/>
              <w:jc w:val="center"/>
              <w:rPr>
                <w:rFonts w:hint="default" w:ascii="NikoshBAN" w:hAnsi="NikoshBAN" w:cs="NikoshBAN"/>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91"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860"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1399"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1357" w:type="dxa"/>
            <w:vAlign w:val="center"/>
          </w:tcPr>
          <w:p>
            <w:pPr>
              <w:spacing w:after="0" w:line="240" w:lineRule="auto"/>
              <w:ind w:right="-77"/>
              <w:contextualSpacing/>
              <w:jc w:val="center"/>
              <w:rPr>
                <w:rFonts w:hint="default" w:ascii="NikoshBAN" w:hAnsi="NikoshBAN" w:cs="NikoshBAN"/>
                <w:b/>
                <w:color w:val="000000" w:themeColor="text1"/>
                <w:sz w:val="20"/>
                <w:szCs w:val="20"/>
              </w:rPr>
            </w:pP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২</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১</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২</w:t>
            </w:r>
            <w:r>
              <w:rPr>
                <w:rFonts w:hint="default" w:ascii="NikoshBAN" w:hAnsi="NikoshBAN" w:eastAsia="Nikosh" w:cs="NikoshBAN"/>
                <w:b/>
                <w:color w:val="000000" w:themeColor="text1"/>
                <w:sz w:val="20"/>
                <w:szCs w:val="20"/>
                <w:cs/>
              </w:rPr>
              <w:t xml:space="preserve">] </w:t>
            </w:r>
            <w:r>
              <w:rPr>
                <w:rFonts w:hint="default" w:ascii="NikoshBAN" w:hAnsi="NikoshBAN" w:eastAsia="Nikosh" w:cs="NikoshBAN"/>
                <w:b/>
                <w:color w:val="000000" w:themeColor="text1"/>
                <w:sz w:val="20"/>
                <w:szCs w:val="20"/>
                <w:cs/>
              </w:rPr>
              <w:t>রচনা প্রতিযোগিতায় অংশগ্রহণকারী</w:t>
            </w:r>
          </w:p>
        </w:tc>
        <w:tc>
          <w:tcPr>
            <w:tcW w:w="852" w:type="dxa"/>
            <w:vAlign w:val="center"/>
          </w:tcPr>
          <w:p>
            <w:pPr>
              <w:spacing w:after="0" w:line="240" w:lineRule="auto"/>
              <w:contextualSpacing/>
              <w:jc w:val="center"/>
              <w:rPr>
                <w:rFonts w:hint="default" w:ascii="NikoshBAN" w:hAnsi="NikoshBAN" w:eastAsia="Nikosh" w:cs="NikoshBAN"/>
                <w:color w:val="000000" w:themeColor="text1"/>
                <w:sz w:val="20"/>
                <w:szCs w:val="20"/>
              </w:rPr>
            </w:pPr>
            <w:r>
              <w:rPr>
                <w:rFonts w:hint="default" w:ascii="NikoshBAN" w:hAnsi="NikoshBAN" w:eastAsia="Nikosh" w:cs="NikoshBAN"/>
                <w:color w:val="000000" w:themeColor="text1"/>
                <w:sz w:val="20"/>
                <w:szCs w:val="20"/>
                <w:cs/>
              </w:rPr>
              <w:t>সমষ্টি</w:t>
            </w:r>
          </w:p>
        </w:tc>
        <w:tc>
          <w:tcPr>
            <w:tcW w:w="883" w:type="dxa"/>
            <w:vAlign w:val="center"/>
          </w:tcPr>
          <w:p>
            <w:pPr>
              <w:spacing w:after="0" w:line="240" w:lineRule="auto"/>
              <w:contextualSpacing/>
              <w:jc w:val="center"/>
              <w:rPr>
                <w:rFonts w:hint="default" w:ascii="NikoshBAN" w:hAnsi="NikoshBAN" w:cs="NikoshBAN"/>
                <w:b/>
                <w:color w:val="000000" w:themeColor="text1"/>
                <w:sz w:val="20"/>
                <w:szCs w:val="20"/>
              </w:rPr>
            </w:pPr>
            <w:r>
              <w:rPr>
                <w:rFonts w:hint="default" w:ascii="NikoshBAN" w:hAnsi="NikoshBAN" w:eastAsia="Nikosh" w:cs="NikoshBAN"/>
                <w:b/>
                <w:color w:val="000000" w:themeColor="text1"/>
                <w:sz w:val="20"/>
                <w:szCs w:val="20"/>
                <w:cs/>
              </w:rPr>
              <w:t xml:space="preserve">সংখ্যা </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হাজার</w:t>
            </w:r>
            <w:r>
              <w:rPr>
                <w:rFonts w:hint="default" w:ascii="NikoshBAN" w:hAnsi="NikoshBAN" w:eastAsia="Nikosh" w:cs="NikoshBAN"/>
                <w:b/>
                <w:color w:val="000000" w:themeColor="text1"/>
                <w:sz w:val="20"/>
                <w:szCs w:val="20"/>
                <w:cs/>
              </w:rPr>
              <w:t>)</w:t>
            </w:r>
          </w:p>
        </w:tc>
        <w:tc>
          <w:tcPr>
            <w:tcW w:w="990" w:type="dxa"/>
            <w:vAlign w:val="center"/>
          </w:tcPr>
          <w:p>
            <w:pPr>
              <w:spacing w:after="0" w:line="240" w:lineRule="auto"/>
              <w:contextualSpacing/>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১০</w:t>
            </w:r>
          </w:p>
        </w:tc>
        <w:tc>
          <w:tcPr>
            <w:tcW w:w="900" w:type="dxa"/>
            <w:vAlign w:val="center"/>
          </w:tcPr>
          <w:p>
            <w:pPr>
              <w:spacing w:after="0" w:line="240" w:lineRule="auto"/>
              <w:contextualSpacing/>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০</w:t>
            </w:r>
            <w:r>
              <w:rPr>
                <w:rFonts w:hint="default" w:ascii="NikoshBAN" w:hAnsi="NikoshBAN" w:cs="NikoshBAN"/>
                <w:color w:val="000000" w:themeColor="text1"/>
                <w:sz w:val="20"/>
                <w:szCs w:val="20"/>
              </w:rPr>
              <w:t>.</w:t>
            </w:r>
            <w:r>
              <w:rPr>
                <w:rFonts w:hint="default" w:ascii="NikoshBAN" w:hAnsi="NikoshBAN" w:cs="NikoshBAN"/>
                <w:color w:val="000000" w:themeColor="text1"/>
                <w:sz w:val="20"/>
                <w:szCs w:val="20"/>
                <w:cs/>
              </w:rPr>
              <w:t>৪০</w:t>
            </w:r>
          </w:p>
        </w:tc>
        <w:tc>
          <w:tcPr>
            <w:tcW w:w="807" w:type="dxa"/>
            <w:vAlign w:val="center"/>
          </w:tcPr>
          <w:p>
            <w:pPr>
              <w:spacing w:after="0" w:line="240" w:lineRule="auto"/>
              <w:contextualSpacing/>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০</w:t>
            </w:r>
            <w:r>
              <w:rPr>
                <w:rFonts w:hint="default" w:ascii="NikoshBAN" w:hAnsi="NikoshBAN" w:cs="NikoshBAN"/>
                <w:color w:val="000000" w:themeColor="text1"/>
                <w:sz w:val="20"/>
                <w:szCs w:val="20"/>
              </w:rPr>
              <w:t>.</w:t>
            </w:r>
            <w:r>
              <w:rPr>
                <w:rFonts w:hint="default" w:ascii="NikoshBAN" w:hAnsi="NikoshBAN" w:cs="NikoshBAN"/>
                <w:color w:val="000000" w:themeColor="text1"/>
                <w:sz w:val="20"/>
                <w:szCs w:val="20"/>
                <w:cs/>
              </w:rPr>
              <w:t>৩২৫</w:t>
            </w:r>
          </w:p>
        </w:tc>
        <w:tc>
          <w:tcPr>
            <w:tcW w:w="838"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17"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17"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39"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982"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1000" w:type="dxa"/>
            <w:vAlign w:val="center"/>
          </w:tcPr>
          <w:p>
            <w:pPr>
              <w:spacing w:after="0" w:line="240" w:lineRule="auto"/>
              <w:contextualSpacing/>
              <w:jc w:val="center"/>
              <w:rPr>
                <w:rFonts w:hint="default" w:ascii="NikoshBAN" w:hAnsi="NikoshBAN" w:cs="NikoshBAN"/>
                <w:color w:val="000000" w:themeColor="text1"/>
                <w:sz w:val="20"/>
                <w:szCs w:val="20"/>
              </w:rPr>
            </w:pPr>
          </w:p>
        </w:tc>
        <w:tc>
          <w:tcPr>
            <w:tcW w:w="909" w:type="dxa"/>
            <w:vAlign w:val="center"/>
          </w:tcPr>
          <w:p>
            <w:pPr>
              <w:spacing w:after="0" w:line="240" w:lineRule="auto"/>
              <w:contextualSpacing/>
              <w:jc w:val="center"/>
              <w:rPr>
                <w:rFonts w:hint="default" w:ascii="NikoshBAN" w:hAnsi="NikoshBAN" w:cs="NikoshBAN"/>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91"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860"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1399"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1357" w:type="dxa"/>
            <w:vAlign w:val="center"/>
          </w:tcPr>
          <w:p>
            <w:pPr>
              <w:spacing w:after="0" w:line="240" w:lineRule="auto"/>
              <w:ind w:right="-77"/>
              <w:contextualSpacing/>
              <w:jc w:val="center"/>
              <w:rPr>
                <w:rFonts w:hint="default" w:ascii="NikoshBAN" w:hAnsi="NikoshBAN" w:cs="NikoshBAN"/>
                <w:b/>
                <w:color w:val="000000" w:themeColor="text1"/>
                <w:szCs w:val="22"/>
              </w:rPr>
            </w:pPr>
            <w:r>
              <w:rPr>
                <w:rFonts w:hint="default" w:ascii="NikoshBAN" w:hAnsi="NikoshBAN" w:eastAsia="Nikosh" w:cs="NikoshBAN"/>
                <w:b/>
                <w:color w:val="000000" w:themeColor="text1"/>
                <w:szCs w:val="22"/>
                <w:cs/>
              </w:rPr>
              <w:t>[</w:t>
            </w:r>
            <w:r>
              <w:rPr>
                <w:rFonts w:hint="default" w:ascii="NikoshBAN" w:hAnsi="NikoshBAN" w:eastAsia="Nikosh" w:cs="NikoshBAN"/>
                <w:b/>
                <w:color w:val="000000" w:themeColor="text1"/>
                <w:szCs w:val="22"/>
                <w:cs/>
              </w:rPr>
              <w:t>২</w:t>
            </w:r>
            <w:r>
              <w:rPr>
                <w:rFonts w:hint="default" w:ascii="NikoshBAN" w:hAnsi="NikoshBAN" w:eastAsia="Nikosh" w:cs="NikoshBAN"/>
                <w:b/>
                <w:color w:val="000000" w:themeColor="text1"/>
                <w:szCs w:val="22"/>
                <w:cs/>
              </w:rPr>
              <w:t>.</w:t>
            </w:r>
            <w:r>
              <w:rPr>
                <w:rFonts w:hint="default" w:ascii="NikoshBAN" w:hAnsi="NikoshBAN" w:eastAsia="Nikosh" w:cs="NikoshBAN"/>
                <w:b/>
                <w:color w:val="000000" w:themeColor="text1"/>
                <w:szCs w:val="22"/>
                <w:cs/>
              </w:rPr>
              <w:t>১</w:t>
            </w:r>
            <w:r>
              <w:rPr>
                <w:rFonts w:hint="default" w:ascii="NikoshBAN" w:hAnsi="NikoshBAN" w:eastAsia="Nikosh" w:cs="NikoshBAN"/>
                <w:b/>
                <w:color w:val="000000" w:themeColor="text1"/>
                <w:szCs w:val="22"/>
                <w:cs/>
              </w:rPr>
              <w:t>.</w:t>
            </w:r>
            <w:r>
              <w:rPr>
                <w:rFonts w:hint="default" w:ascii="NikoshBAN" w:hAnsi="NikoshBAN" w:eastAsia="Nikosh" w:cs="NikoshBAN"/>
                <w:b/>
                <w:color w:val="000000" w:themeColor="text1"/>
                <w:szCs w:val="22"/>
                <w:cs/>
              </w:rPr>
              <w:t>৩</w:t>
            </w:r>
            <w:r>
              <w:rPr>
                <w:rFonts w:hint="default" w:ascii="NikoshBAN" w:hAnsi="NikoshBAN" w:eastAsia="Nikosh" w:cs="NikoshBAN"/>
                <w:b/>
                <w:color w:val="000000" w:themeColor="text1"/>
                <w:szCs w:val="22"/>
                <w:cs/>
              </w:rPr>
              <w:t xml:space="preserve">] </w:t>
            </w:r>
            <w:r>
              <w:rPr>
                <w:rFonts w:hint="default" w:ascii="NikoshBAN" w:hAnsi="NikoshBAN" w:eastAsia="Nikosh" w:cs="NikoshBAN"/>
                <w:b/>
                <w:color w:val="000000" w:themeColor="text1"/>
                <w:sz w:val="20"/>
                <w:szCs w:val="20"/>
                <w:cs/>
              </w:rPr>
              <w:t>চিত্রাংকন প্রতিযোগিতায় অংশগ্রহণকারী</w:t>
            </w:r>
          </w:p>
        </w:tc>
        <w:tc>
          <w:tcPr>
            <w:tcW w:w="852" w:type="dxa"/>
            <w:vAlign w:val="center"/>
          </w:tcPr>
          <w:p>
            <w:pPr>
              <w:spacing w:after="0" w:line="240" w:lineRule="auto"/>
              <w:contextualSpacing/>
              <w:jc w:val="center"/>
              <w:rPr>
                <w:rFonts w:hint="default" w:ascii="NikoshBAN" w:hAnsi="NikoshBAN" w:eastAsia="Nikosh" w:cs="NikoshBAN"/>
                <w:color w:val="000000" w:themeColor="text1"/>
                <w:szCs w:val="22"/>
              </w:rPr>
            </w:pPr>
            <w:r>
              <w:rPr>
                <w:rFonts w:hint="default" w:ascii="NikoshBAN" w:hAnsi="NikoshBAN" w:eastAsia="Nikosh" w:cs="NikoshBAN"/>
                <w:color w:val="000000" w:themeColor="text1"/>
                <w:szCs w:val="22"/>
                <w:cs/>
              </w:rPr>
              <w:t>সমষ্টি</w:t>
            </w:r>
          </w:p>
        </w:tc>
        <w:tc>
          <w:tcPr>
            <w:tcW w:w="883" w:type="dxa"/>
            <w:vAlign w:val="center"/>
          </w:tcPr>
          <w:p>
            <w:pPr>
              <w:spacing w:after="0" w:line="240" w:lineRule="auto"/>
              <w:contextualSpacing/>
              <w:jc w:val="center"/>
              <w:rPr>
                <w:rFonts w:hint="default" w:ascii="NikoshBAN" w:hAnsi="NikoshBAN" w:cs="NikoshBAN"/>
                <w:b/>
                <w:color w:val="000000" w:themeColor="text1"/>
                <w:sz w:val="20"/>
                <w:szCs w:val="20"/>
              </w:rPr>
            </w:pPr>
            <w:r>
              <w:rPr>
                <w:rFonts w:hint="default" w:ascii="NikoshBAN" w:hAnsi="NikoshBAN" w:eastAsia="Nikosh" w:cs="NikoshBAN"/>
                <w:b/>
                <w:color w:val="000000" w:themeColor="text1"/>
                <w:sz w:val="20"/>
                <w:szCs w:val="20"/>
                <w:cs/>
              </w:rPr>
              <w:t xml:space="preserve">সংখ্যা </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হাজার</w:t>
            </w:r>
            <w:r>
              <w:rPr>
                <w:rFonts w:hint="default" w:ascii="NikoshBAN" w:hAnsi="NikoshBAN" w:eastAsia="Nikosh" w:cs="NikoshBAN"/>
                <w:b/>
                <w:color w:val="000000" w:themeColor="text1"/>
                <w:sz w:val="20"/>
                <w:szCs w:val="20"/>
                <w:cs/>
              </w:rPr>
              <w:t>)</w:t>
            </w:r>
          </w:p>
        </w:tc>
        <w:tc>
          <w:tcPr>
            <w:tcW w:w="990" w:type="dxa"/>
            <w:vAlign w:val="center"/>
          </w:tcPr>
          <w:p>
            <w:pPr>
              <w:spacing w:after="0" w:line="240" w:lineRule="auto"/>
              <w:contextualSpacing/>
              <w:jc w:val="center"/>
              <w:rPr>
                <w:rFonts w:hint="default" w:ascii="NikoshBAN" w:hAnsi="NikoshBAN" w:cs="NikoshBAN"/>
                <w:color w:val="000000" w:themeColor="text1"/>
                <w:szCs w:val="22"/>
              </w:rPr>
            </w:pPr>
            <w:r>
              <w:rPr>
                <w:rFonts w:hint="default" w:ascii="NikoshBAN" w:hAnsi="NikoshBAN" w:eastAsia="Nikosh" w:cs="NikoshBAN"/>
                <w:color w:val="000000" w:themeColor="text1"/>
                <w:szCs w:val="22"/>
                <w:cs/>
              </w:rPr>
              <w:t>৫</w:t>
            </w:r>
          </w:p>
        </w:tc>
        <w:tc>
          <w:tcPr>
            <w:tcW w:w="900" w:type="dxa"/>
            <w:vAlign w:val="center"/>
          </w:tcPr>
          <w:p>
            <w:pPr>
              <w:spacing w:after="0" w:line="240" w:lineRule="auto"/>
              <w:contextualSpacing/>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০</w:t>
            </w:r>
            <w:r>
              <w:rPr>
                <w:rFonts w:hint="default" w:ascii="NikoshBAN" w:hAnsi="NikoshBAN" w:cs="NikoshBAN"/>
                <w:color w:val="000000" w:themeColor="text1"/>
                <w:sz w:val="20"/>
                <w:szCs w:val="20"/>
              </w:rPr>
              <w:t>.</w:t>
            </w:r>
            <w:r>
              <w:rPr>
                <w:rFonts w:hint="default" w:ascii="NikoshBAN" w:hAnsi="NikoshBAN" w:cs="NikoshBAN"/>
                <w:color w:val="000000" w:themeColor="text1"/>
                <w:sz w:val="20"/>
                <w:szCs w:val="20"/>
                <w:cs/>
              </w:rPr>
              <w:t>৫০</w:t>
            </w:r>
          </w:p>
        </w:tc>
        <w:tc>
          <w:tcPr>
            <w:tcW w:w="807" w:type="dxa"/>
            <w:vAlign w:val="center"/>
          </w:tcPr>
          <w:p>
            <w:pPr>
              <w:spacing w:after="0" w:line="240" w:lineRule="auto"/>
              <w:contextualSpacing/>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০</w:t>
            </w:r>
            <w:r>
              <w:rPr>
                <w:rFonts w:hint="default" w:ascii="NikoshBAN" w:hAnsi="NikoshBAN" w:cs="NikoshBAN"/>
                <w:color w:val="000000" w:themeColor="text1"/>
                <w:sz w:val="20"/>
                <w:szCs w:val="20"/>
              </w:rPr>
              <w:t>.</w:t>
            </w:r>
            <w:r>
              <w:rPr>
                <w:rFonts w:hint="default" w:ascii="NikoshBAN" w:hAnsi="NikoshBAN" w:cs="NikoshBAN"/>
                <w:color w:val="000000" w:themeColor="text1"/>
                <w:sz w:val="20"/>
                <w:szCs w:val="20"/>
                <w:cs/>
              </w:rPr>
              <w:t>১০০</w:t>
            </w:r>
          </w:p>
        </w:tc>
        <w:tc>
          <w:tcPr>
            <w:tcW w:w="838"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17"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17"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39"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982"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1000" w:type="dxa"/>
            <w:vAlign w:val="center"/>
          </w:tcPr>
          <w:p>
            <w:pPr>
              <w:spacing w:after="0" w:line="240" w:lineRule="auto"/>
              <w:contextualSpacing/>
              <w:jc w:val="center"/>
              <w:rPr>
                <w:rFonts w:hint="default" w:ascii="NikoshBAN" w:hAnsi="NikoshBAN" w:cs="NikoshBAN"/>
                <w:color w:val="000000" w:themeColor="text1"/>
                <w:sz w:val="20"/>
                <w:szCs w:val="20"/>
              </w:rPr>
            </w:pPr>
          </w:p>
        </w:tc>
        <w:tc>
          <w:tcPr>
            <w:tcW w:w="909" w:type="dxa"/>
            <w:vAlign w:val="center"/>
          </w:tcPr>
          <w:p>
            <w:pPr>
              <w:spacing w:after="0" w:line="240" w:lineRule="auto"/>
              <w:contextualSpacing/>
              <w:jc w:val="center"/>
              <w:rPr>
                <w:rFonts w:hint="default" w:ascii="NikoshBAN" w:hAnsi="NikoshBAN" w:cs="NikoshBAN"/>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1291" w:type="dxa"/>
            <w:vMerge w:val="restart"/>
            <w:vAlign w:val="center"/>
          </w:tcPr>
          <w:p>
            <w:pPr>
              <w:spacing w:after="0" w:line="240" w:lineRule="auto"/>
              <w:contextualSpacing/>
              <w:jc w:val="center"/>
              <w:rPr>
                <w:rFonts w:hint="default" w:ascii="NikoshBAN" w:hAnsi="NikoshBAN" w:eastAsia="Nikosh" w:cs="NikoshBAN"/>
                <w:b/>
                <w:color w:val="000000" w:themeColor="text1"/>
                <w:sz w:val="20"/>
                <w:szCs w:val="20"/>
                <w:cs/>
              </w:rPr>
            </w:pP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৩</w:t>
            </w:r>
            <w:r>
              <w:rPr>
                <w:rFonts w:hint="default" w:ascii="NikoshBAN" w:hAnsi="NikoshBAN" w:eastAsia="Nikosh" w:cs="NikoshBAN"/>
                <w:b/>
                <w:color w:val="000000" w:themeColor="text1"/>
                <w:sz w:val="20"/>
                <w:szCs w:val="20"/>
                <w:cs/>
              </w:rPr>
              <w:t xml:space="preserve">] </w:t>
            </w:r>
            <w:r>
              <w:rPr>
                <w:rFonts w:hint="default" w:ascii="NikoshBAN" w:hAnsi="NikoshBAN" w:eastAsia="Nikosh" w:cs="NikoshBAN"/>
                <w:b/>
                <w:color w:val="000000" w:themeColor="text1"/>
                <w:sz w:val="20"/>
                <w:szCs w:val="20"/>
                <w:cs/>
              </w:rPr>
              <w:t>পাঠকসেবার মানোন্নয়নের লক্ষ্যে পুস্তক সংগ্রহ</w:t>
            </w:r>
          </w:p>
          <w:p>
            <w:pPr>
              <w:spacing w:after="0" w:line="240" w:lineRule="auto"/>
              <w:contextualSpacing/>
              <w:jc w:val="center"/>
              <w:rPr>
                <w:rFonts w:hint="default" w:ascii="NikoshBAN" w:hAnsi="NikoshBAN" w:eastAsia="Nikosh" w:cs="NikoshBAN"/>
                <w:b/>
                <w:color w:val="000000" w:themeColor="text1"/>
                <w:sz w:val="20"/>
                <w:szCs w:val="20"/>
                <w:cs/>
              </w:rPr>
            </w:pPr>
            <w:r>
              <w:rPr>
                <w:rFonts w:hint="default" w:ascii="NikoshBAN" w:hAnsi="NikoshBAN" w:eastAsia="Nikosh" w:cs="NikoshBAN"/>
                <w:b/>
                <w:color w:val="000000" w:themeColor="text1"/>
                <w:sz w:val="20"/>
                <w:szCs w:val="20"/>
                <w:cs/>
              </w:rPr>
              <w:t>এবং</w:t>
            </w:r>
          </w:p>
          <w:p>
            <w:pPr>
              <w:spacing w:after="0" w:line="240" w:lineRule="auto"/>
              <w:contextualSpacing/>
              <w:jc w:val="center"/>
              <w:rPr>
                <w:rFonts w:hint="default" w:ascii="NikoshBAN" w:hAnsi="NikoshBAN" w:cs="NikoshBAN"/>
                <w:color w:val="000000" w:themeColor="text1"/>
                <w:sz w:val="32"/>
                <w:szCs w:val="32"/>
              </w:rPr>
            </w:pPr>
            <w:r>
              <w:rPr>
                <w:rFonts w:hint="default" w:ascii="NikoshBAN" w:hAnsi="NikoshBAN" w:eastAsia="Nikosh" w:cs="NikoshBAN"/>
                <w:b/>
                <w:color w:val="000000" w:themeColor="text1"/>
                <w:sz w:val="20"/>
                <w:szCs w:val="20"/>
                <w:cs/>
              </w:rPr>
              <w:t xml:space="preserve">জাতীয় গ্রন্থাগার দিবস </w:t>
            </w:r>
            <w:r>
              <w:rPr>
                <w:rFonts w:hint="default" w:ascii="NikoshBAN" w:hAnsi="NikoshBAN" w:eastAsia="Nikosh" w:cs="NikoshBAN"/>
                <w:color w:val="000000" w:themeColor="text1"/>
                <w:sz w:val="20"/>
                <w:szCs w:val="20"/>
                <w:cs/>
              </w:rPr>
              <w:t>উদযাপন</w:t>
            </w:r>
          </w:p>
        </w:tc>
        <w:tc>
          <w:tcPr>
            <w:tcW w:w="860" w:type="dxa"/>
            <w:vMerge w:val="restart"/>
            <w:vAlign w:val="center"/>
          </w:tcPr>
          <w:p>
            <w:pPr>
              <w:spacing w:after="0" w:line="240" w:lineRule="auto"/>
              <w:contextualSpacing/>
              <w:jc w:val="center"/>
              <w:rPr>
                <w:rFonts w:hint="default" w:ascii="NikoshBAN" w:hAnsi="NikoshBAN" w:cs="NikoshBAN"/>
                <w:color w:val="000000" w:themeColor="text1"/>
                <w:sz w:val="32"/>
                <w:szCs w:val="32"/>
              </w:rPr>
            </w:pPr>
            <w:r>
              <w:rPr>
                <w:rFonts w:hint="default" w:ascii="NikoshBAN" w:hAnsi="NikoshBAN" w:cs="NikoshBAN"/>
                <w:color w:val="000000" w:themeColor="text1"/>
                <w:sz w:val="32"/>
                <w:szCs w:val="32"/>
                <w:cs/>
              </w:rPr>
              <w:t>২০</w:t>
            </w:r>
          </w:p>
        </w:tc>
        <w:tc>
          <w:tcPr>
            <w:tcW w:w="1399" w:type="dxa"/>
            <w:vMerge w:val="restart"/>
            <w:vAlign w:val="center"/>
          </w:tcPr>
          <w:p>
            <w:pPr>
              <w:spacing w:after="0" w:line="240" w:lineRule="auto"/>
              <w:jc w:val="center"/>
              <w:rPr>
                <w:rFonts w:hint="default" w:ascii="NikoshBAN" w:hAnsi="NikoshBAN" w:eastAsia="Nikosh" w:cs="NikoshBAN"/>
                <w:b/>
                <w:color w:val="000000" w:themeColor="text1"/>
                <w:sz w:val="8"/>
                <w:szCs w:val="22"/>
                <w:cs/>
              </w:rPr>
            </w:pPr>
          </w:p>
          <w:p>
            <w:pPr>
              <w:spacing w:line="240" w:lineRule="auto"/>
              <w:jc w:val="center"/>
              <w:rPr>
                <w:rFonts w:hint="default" w:ascii="NikoshBAN" w:hAnsi="NikoshBAN" w:eastAsia="Nikosh" w:cs="NikoshBAN"/>
                <w:b/>
                <w:color w:val="000000" w:themeColor="text1"/>
                <w:szCs w:val="22"/>
              </w:rPr>
            </w:pPr>
            <w:r>
              <w:rPr>
                <w:rFonts w:hint="default" w:ascii="NikoshBAN" w:hAnsi="NikoshBAN" w:eastAsia="Nikosh" w:cs="NikoshBAN"/>
                <w:b/>
                <w:color w:val="000000" w:themeColor="text1"/>
                <w:szCs w:val="22"/>
                <w:cs/>
              </w:rPr>
              <w:t>[</w:t>
            </w:r>
            <w:r>
              <w:rPr>
                <w:rFonts w:hint="default" w:ascii="NikoshBAN" w:hAnsi="NikoshBAN" w:eastAsia="Nikosh" w:cs="NikoshBAN"/>
                <w:b/>
                <w:color w:val="000000" w:themeColor="text1"/>
                <w:szCs w:val="22"/>
                <w:cs/>
              </w:rPr>
              <w:t>৩</w:t>
            </w:r>
            <w:r>
              <w:rPr>
                <w:rFonts w:hint="default" w:ascii="NikoshBAN" w:hAnsi="NikoshBAN" w:eastAsia="Nikosh" w:cs="NikoshBAN"/>
                <w:b/>
                <w:color w:val="000000" w:themeColor="text1"/>
                <w:szCs w:val="22"/>
                <w:cs/>
              </w:rPr>
              <w:t>.</w:t>
            </w:r>
            <w:r>
              <w:rPr>
                <w:rFonts w:hint="default" w:ascii="NikoshBAN" w:hAnsi="NikoshBAN" w:eastAsia="Nikosh" w:cs="NikoshBAN"/>
                <w:b/>
                <w:color w:val="000000" w:themeColor="text1"/>
                <w:szCs w:val="22"/>
                <w:cs/>
              </w:rPr>
              <w:t>১</w:t>
            </w:r>
            <w:r>
              <w:rPr>
                <w:rFonts w:hint="default" w:ascii="NikoshBAN" w:hAnsi="NikoshBAN" w:eastAsia="Nikosh" w:cs="NikoshBAN"/>
                <w:b/>
                <w:color w:val="000000" w:themeColor="text1"/>
                <w:szCs w:val="22"/>
                <w:cs/>
              </w:rPr>
              <w:t xml:space="preserve">]  </w:t>
            </w:r>
            <w:r>
              <w:rPr>
                <w:rFonts w:hint="default" w:ascii="NikoshBAN" w:hAnsi="NikoshBAN" w:eastAsia="Nikosh" w:cs="NikoshBAN"/>
                <w:b/>
                <w:color w:val="000000" w:themeColor="text1"/>
                <w:szCs w:val="22"/>
                <w:cs/>
              </w:rPr>
              <w:t xml:space="preserve">বিদ্যমান গণগ্রন্থাগারসমূহের জন্য পাঠক চাহিদা মোতাবেক পাঠসামগ্রী সংগ্রহ ও </w:t>
            </w:r>
            <w:r>
              <w:rPr>
                <w:rFonts w:hint="default" w:ascii="NikoshBAN" w:hAnsi="NikoshBAN" w:eastAsia="Nikosh" w:cs="NikoshBAN"/>
                <w:b/>
                <w:color w:val="000000" w:themeColor="text1"/>
                <w:sz w:val="20"/>
                <w:szCs w:val="20"/>
                <w:cs/>
              </w:rPr>
              <w:t xml:space="preserve">জাতীয় গ্রন্থাগার দিবস </w:t>
            </w:r>
            <w:r>
              <w:rPr>
                <w:rFonts w:hint="default" w:ascii="NikoshBAN" w:hAnsi="NikoshBAN" w:eastAsia="Nikosh" w:cs="NikoshBAN"/>
                <w:color w:val="000000" w:themeColor="text1"/>
                <w:sz w:val="20"/>
                <w:szCs w:val="20"/>
                <w:cs/>
              </w:rPr>
              <w:t>উদযাপন</w:t>
            </w:r>
          </w:p>
        </w:tc>
        <w:tc>
          <w:tcPr>
            <w:tcW w:w="1357" w:type="dxa"/>
            <w:vAlign w:val="center"/>
          </w:tcPr>
          <w:p>
            <w:pPr>
              <w:spacing w:after="0" w:line="240" w:lineRule="auto"/>
              <w:ind w:right="-77"/>
              <w:contextualSpacing/>
              <w:jc w:val="center"/>
              <w:rPr>
                <w:rFonts w:hint="default" w:ascii="NikoshBAN" w:hAnsi="NikoshBAN" w:eastAsia="Nikosh" w:cs="NikoshBAN"/>
                <w:b/>
                <w:color w:val="000000" w:themeColor="text1"/>
                <w:szCs w:val="22"/>
                <w:cs/>
              </w:rPr>
            </w:pPr>
            <w:r>
              <w:rPr>
                <w:rFonts w:hint="default" w:ascii="NikoshBAN" w:hAnsi="NikoshBAN" w:eastAsia="Nikosh" w:cs="NikoshBAN"/>
                <w:b/>
                <w:color w:val="000000" w:themeColor="text1"/>
                <w:szCs w:val="22"/>
                <w:cs/>
              </w:rPr>
              <w:t>[</w:t>
            </w:r>
            <w:r>
              <w:rPr>
                <w:rFonts w:hint="default" w:ascii="NikoshBAN" w:hAnsi="NikoshBAN" w:eastAsia="Nikosh" w:cs="NikoshBAN"/>
                <w:b/>
                <w:color w:val="000000" w:themeColor="text1"/>
                <w:szCs w:val="22"/>
                <w:cs/>
              </w:rPr>
              <w:t>৩</w:t>
            </w:r>
            <w:r>
              <w:rPr>
                <w:rFonts w:hint="default" w:ascii="NikoshBAN" w:hAnsi="NikoshBAN" w:eastAsia="Nikosh" w:cs="NikoshBAN"/>
                <w:b/>
                <w:color w:val="000000" w:themeColor="text1"/>
                <w:szCs w:val="22"/>
                <w:cs/>
              </w:rPr>
              <w:t>.</w:t>
            </w:r>
            <w:r>
              <w:rPr>
                <w:rFonts w:hint="default" w:ascii="NikoshBAN" w:hAnsi="NikoshBAN" w:eastAsia="Nikosh" w:cs="NikoshBAN"/>
                <w:b/>
                <w:color w:val="000000" w:themeColor="text1"/>
                <w:szCs w:val="22"/>
                <w:cs/>
              </w:rPr>
              <w:t>১</w:t>
            </w:r>
            <w:r>
              <w:rPr>
                <w:rFonts w:hint="default" w:ascii="NikoshBAN" w:hAnsi="NikoshBAN" w:eastAsia="Nikosh" w:cs="NikoshBAN"/>
                <w:b/>
                <w:color w:val="000000" w:themeColor="text1"/>
                <w:szCs w:val="22"/>
                <w:cs/>
              </w:rPr>
              <w:t>.</w:t>
            </w:r>
            <w:r>
              <w:rPr>
                <w:rFonts w:hint="default" w:ascii="NikoshBAN" w:hAnsi="NikoshBAN" w:eastAsia="Nikosh" w:cs="NikoshBAN"/>
                <w:b/>
                <w:color w:val="000000" w:themeColor="text1"/>
                <w:szCs w:val="22"/>
                <w:cs/>
              </w:rPr>
              <w:t>১</w:t>
            </w:r>
            <w:r>
              <w:rPr>
                <w:rFonts w:hint="default" w:ascii="NikoshBAN" w:hAnsi="NikoshBAN" w:eastAsia="Nikosh" w:cs="NikoshBAN"/>
                <w:b/>
                <w:color w:val="000000" w:themeColor="text1"/>
                <w:szCs w:val="22"/>
                <w:cs/>
              </w:rPr>
              <w:t xml:space="preserve">]  </w:t>
            </w:r>
            <w:r>
              <w:rPr>
                <w:rFonts w:hint="default" w:ascii="NikoshBAN" w:hAnsi="NikoshBAN" w:eastAsia="Nikosh" w:cs="NikoshBAN"/>
                <w:b/>
                <w:color w:val="000000" w:themeColor="text1"/>
                <w:szCs w:val="22"/>
                <w:cs/>
              </w:rPr>
              <w:t xml:space="preserve">পুস্তক সংগ্রহ </w:t>
            </w:r>
            <w:r>
              <w:rPr>
                <w:rFonts w:hint="default" w:ascii="NikoshBAN" w:hAnsi="NikoshBAN" w:eastAsia="Nikosh" w:cs="NikoshBAN"/>
                <w:b/>
                <w:color w:val="000000" w:themeColor="text1"/>
                <w:szCs w:val="22"/>
                <w:cs/>
              </w:rPr>
              <w:t>(</w:t>
            </w:r>
            <w:r>
              <w:rPr>
                <w:rFonts w:hint="default" w:ascii="NikoshBAN" w:hAnsi="NikoshBAN" w:eastAsia="Nikosh" w:cs="NikoshBAN"/>
                <w:b/>
                <w:color w:val="000000" w:themeColor="text1"/>
                <w:szCs w:val="22"/>
                <w:cs/>
              </w:rPr>
              <w:t>রাজস্ব</w:t>
            </w:r>
            <w:r>
              <w:rPr>
                <w:rFonts w:hint="default" w:ascii="NikoshBAN" w:hAnsi="NikoshBAN" w:eastAsia="Nikosh" w:cs="NikoshBAN"/>
                <w:b/>
                <w:color w:val="000000" w:themeColor="text1"/>
                <w:szCs w:val="22"/>
                <w:cs/>
              </w:rPr>
              <w:t>)</w:t>
            </w:r>
          </w:p>
        </w:tc>
        <w:tc>
          <w:tcPr>
            <w:tcW w:w="852" w:type="dxa"/>
            <w:vAlign w:val="center"/>
          </w:tcPr>
          <w:p>
            <w:pPr>
              <w:jc w:val="center"/>
              <w:rPr>
                <w:rFonts w:hint="default" w:ascii="NikoshBAN" w:hAnsi="NikoshBAN" w:eastAsia="Nikosh" w:cs="NikoshBAN"/>
                <w:color w:val="000000" w:themeColor="text1"/>
                <w:sz w:val="20"/>
                <w:szCs w:val="20"/>
              </w:rPr>
            </w:pPr>
            <w:r>
              <w:rPr>
                <w:rFonts w:hint="default" w:ascii="NikoshBAN" w:hAnsi="NikoshBAN" w:eastAsia="Nikosh" w:cs="NikoshBAN"/>
                <w:color w:val="000000" w:themeColor="text1"/>
                <w:sz w:val="20"/>
                <w:szCs w:val="20"/>
                <w:cs/>
              </w:rPr>
              <w:t>সমষ্টি</w:t>
            </w:r>
          </w:p>
        </w:tc>
        <w:tc>
          <w:tcPr>
            <w:tcW w:w="883" w:type="dxa"/>
            <w:vAlign w:val="center"/>
          </w:tcPr>
          <w:p>
            <w:pPr>
              <w:spacing w:after="0" w:line="240" w:lineRule="auto"/>
              <w:contextualSpacing/>
              <w:jc w:val="center"/>
              <w:rPr>
                <w:rFonts w:hint="default" w:ascii="NikoshBAN" w:hAnsi="NikoshBAN" w:eastAsia="Nikosh" w:cs="NikoshBAN"/>
                <w:b/>
                <w:color w:val="000000" w:themeColor="text1"/>
                <w:sz w:val="20"/>
                <w:szCs w:val="20"/>
                <w:cs/>
              </w:rPr>
            </w:pPr>
            <w:r>
              <w:rPr>
                <w:rFonts w:hint="default" w:ascii="NikoshBAN" w:hAnsi="NikoshBAN" w:eastAsia="Nikosh" w:cs="NikoshBAN"/>
                <w:b/>
                <w:color w:val="000000" w:themeColor="text1"/>
                <w:sz w:val="20"/>
                <w:szCs w:val="20"/>
                <w:cs/>
              </w:rPr>
              <w:t>সংখ্যা</w:t>
            </w:r>
          </w:p>
        </w:tc>
        <w:tc>
          <w:tcPr>
            <w:tcW w:w="990" w:type="dxa"/>
            <w:vAlign w:val="center"/>
          </w:tcPr>
          <w:p>
            <w:pPr>
              <w:jc w:val="center"/>
              <w:rPr>
                <w:rFonts w:hint="default" w:ascii="NikoshBAN" w:hAnsi="NikoshBAN" w:eastAsia="Nikosh" w:cs="NikoshBAN"/>
                <w:color w:val="000000" w:themeColor="text1"/>
                <w:sz w:val="20"/>
                <w:szCs w:val="20"/>
              </w:rPr>
            </w:pPr>
            <w:r>
              <w:rPr>
                <w:rFonts w:hint="default" w:ascii="NikoshBAN" w:hAnsi="NikoshBAN" w:eastAsia="Nikosh" w:cs="NikoshBAN"/>
                <w:color w:val="000000" w:themeColor="text1"/>
                <w:sz w:val="20"/>
                <w:szCs w:val="20"/>
                <w:cs/>
              </w:rPr>
              <w:t>৫</w:t>
            </w:r>
          </w:p>
        </w:tc>
        <w:tc>
          <w:tcPr>
            <w:tcW w:w="900" w:type="dxa"/>
            <w:vAlign w:val="center"/>
          </w:tcPr>
          <w:p>
            <w:pPr>
              <w:spacing w:after="0" w:line="240" w:lineRule="auto"/>
              <w:contextualSpacing/>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১</w:t>
            </w:r>
            <w:r>
              <w:rPr>
                <w:rFonts w:hint="default" w:ascii="NikoshBAN" w:hAnsi="NikoshBAN" w:cs="NikoshBAN"/>
                <w:color w:val="000000" w:themeColor="text1"/>
                <w:sz w:val="20"/>
                <w:szCs w:val="20"/>
              </w:rPr>
              <w:t>.</w:t>
            </w:r>
            <w:r>
              <w:rPr>
                <w:rFonts w:hint="default" w:ascii="NikoshBAN" w:hAnsi="NikoshBAN" w:cs="NikoshBAN"/>
                <w:color w:val="000000" w:themeColor="text1"/>
                <w:sz w:val="20"/>
                <w:szCs w:val="20"/>
                <w:cs/>
              </w:rPr>
              <w:t>২০৭</w:t>
            </w:r>
          </w:p>
        </w:tc>
        <w:tc>
          <w:tcPr>
            <w:tcW w:w="807" w:type="dxa"/>
            <w:vAlign w:val="center"/>
          </w:tcPr>
          <w:p>
            <w:pPr>
              <w:spacing w:after="0" w:line="240" w:lineRule="auto"/>
              <w:contextualSpacing/>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১</w:t>
            </w:r>
            <w:r>
              <w:rPr>
                <w:rFonts w:hint="default" w:ascii="NikoshBAN" w:hAnsi="NikoshBAN" w:cs="NikoshBAN"/>
                <w:color w:val="000000" w:themeColor="text1"/>
                <w:sz w:val="20"/>
                <w:szCs w:val="20"/>
              </w:rPr>
              <w:t>.</w:t>
            </w:r>
            <w:r>
              <w:rPr>
                <w:rFonts w:hint="default" w:ascii="NikoshBAN" w:hAnsi="NikoshBAN" w:cs="NikoshBAN"/>
                <w:color w:val="000000" w:themeColor="text1"/>
                <w:sz w:val="20"/>
                <w:szCs w:val="20"/>
                <w:cs/>
              </w:rPr>
              <w:t>৩৫০</w:t>
            </w:r>
          </w:p>
        </w:tc>
        <w:tc>
          <w:tcPr>
            <w:tcW w:w="838"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17"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17"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39"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982"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1000" w:type="dxa"/>
            <w:vAlign w:val="center"/>
          </w:tcPr>
          <w:p>
            <w:pPr>
              <w:spacing w:after="0" w:line="240" w:lineRule="auto"/>
              <w:contextualSpacing/>
              <w:jc w:val="center"/>
              <w:rPr>
                <w:rFonts w:hint="default" w:ascii="NikoshBAN" w:hAnsi="NikoshBAN" w:cs="NikoshBAN"/>
                <w:color w:val="000000" w:themeColor="text1"/>
                <w:sz w:val="20"/>
                <w:szCs w:val="20"/>
              </w:rPr>
            </w:pPr>
          </w:p>
        </w:tc>
        <w:tc>
          <w:tcPr>
            <w:tcW w:w="909" w:type="dxa"/>
            <w:vAlign w:val="center"/>
          </w:tcPr>
          <w:p>
            <w:pPr>
              <w:spacing w:after="0" w:line="240" w:lineRule="auto"/>
              <w:contextualSpacing/>
              <w:jc w:val="center"/>
              <w:rPr>
                <w:rFonts w:hint="default" w:ascii="NikoshBAN" w:hAnsi="NikoshBAN" w:cs="NikoshBAN"/>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91" w:type="dxa"/>
            <w:vMerge w:val="continue"/>
            <w:vAlign w:val="center"/>
          </w:tcPr>
          <w:p>
            <w:pPr>
              <w:spacing w:after="0" w:line="240" w:lineRule="auto"/>
              <w:contextualSpacing/>
              <w:jc w:val="center"/>
              <w:rPr>
                <w:rFonts w:hint="default" w:ascii="NikoshBAN" w:hAnsi="NikoshBAN" w:eastAsia="Nikosh" w:cs="NikoshBAN"/>
                <w:b/>
                <w:color w:val="000000" w:themeColor="text1"/>
                <w:sz w:val="20"/>
                <w:szCs w:val="20"/>
                <w:cs/>
              </w:rPr>
            </w:pPr>
          </w:p>
        </w:tc>
        <w:tc>
          <w:tcPr>
            <w:tcW w:w="860"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1399"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1357" w:type="dxa"/>
            <w:vAlign w:val="center"/>
          </w:tcPr>
          <w:p>
            <w:pPr>
              <w:spacing w:after="0" w:line="240" w:lineRule="auto"/>
              <w:ind w:right="-77"/>
              <w:contextualSpacing/>
              <w:jc w:val="center"/>
              <w:rPr>
                <w:rFonts w:hint="default" w:ascii="NikoshBAN" w:hAnsi="NikoshBAN" w:eastAsia="Nikosh" w:cs="NikoshBAN"/>
                <w:b/>
                <w:color w:val="000000" w:themeColor="text1"/>
                <w:szCs w:val="22"/>
                <w:cs/>
              </w:rPr>
            </w:pPr>
            <w:r>
              <w:rPr>
                <w:rFonts w:hint="default" w:ascii="NikoshBAN" w:hAnsi="NikoshBAN" w:eastAsia="Nikosh" w:cs="NikoshBAN"/>
                <w:b/>
                <w:color w:val="000000" w:themeColor="text1"/>
                <w:szCs w:val="22"/>
                <w:cs/>
              </w:rPr>
              <w:t>[</w:t>
            </w:r>
            <w:r>
              <w:rPr>
                <w:rFonts w:hint="default" w:ascii="NikoshBAN" w:hAnsi="NikoshBAN" w:eastAsia="Nikosh" w:cs="NikoshBAN"/>
                <w:b/>
                <w:color w:val="000000" w:themeColor="text1"/>
                <w:szCs w:val="22"/>
                <w:cs/>
              </w:rPr>
              <w:t>৩</w:t>
            </w:r>
            <w:r>
              <w:rPr>
                <w:rFonts w:hint="default" w:ascii="NikoshBAN" w:hAnsi="NikoshBAN" w:eastAsia="Nikosh" w:cs="NikoshBAN"/>
                <w:b/>
                <w:color w:val="000000" w:themeColor="text1"/>
                <w:szCs w:val="22"/>
                <w:cs/>
              </w:rPr>
              <w:t>.</w:t>
            </w:r>
            <w:r>
              <w:rPr>
                <w:rFonts w:hint="default" w:ascii="NikoshBAN" w:hAnsi="NikoshBAN" w:eastAsia="Nikosh" w:cs="NikoshBAN"/>
                <w:b/>
                <w:color w:val="000000" w:themeColor="text1"/>
                <w:szCs w:val="22"/>
                <w:cs/>
              </w:rPr>
              <w:t>১</w:t>
            </w:r>
            <w:r>
              <w:rPr>
                <w:rFonts w:hint="default" w:ascii="NikoshBAN" w:hAnsi="NikoshBAN" w:eastAsia="Nikosh" w:cs="NikoshBAN"/>
                <w:b/>
                <w:color w:val="000000" w:themeColor="text1"/>
                <w:szCs w:val="22"/>
                <w:cs/>
              </w:rPr>
              <w:t>.</w:t>
            </w:r>
            <w:r>
              <w:rPr>
                <w:rFonts w:hint="default" w:ascii="NikoshBAN" w:hAnsi="NikoshBAN" w:eastAsia="Nikosh" w:cs="NikoshBAN"/>
                <w:b/>
                <w:color w:val="000000" w:themeColor="text1"/>
                <w:szCs w:val="22"/>
                <w:cs/>
              </w:rPr>
              <w:t>২</w:t>
            </w:r>
            <w:r>
              <w:rPr>
                <w:rFonts w:hint="default" w:ascii="NikoshBAN" w:hAnsi="NikoshBAN" w:eastAsia="Nikosh" w:cs="NikoshBAN"/>
                <w:b/>
                <w:color w:val="000000" w:themeColor="text1"/>
                <w:szCs w:val="22"/>
                <w:cs/>
              </w:rPr>
              <w:t xml:space="preserve">] </w:t>
            </w:r>
            <w:r>
              <w:rPr>
                <w:rFonts w:hint="default" w:ascii="NikoshBAN" w:hAnsi="NikoshBAN" w:eastAsia="Nikosh" w:cs="NikoshBAN"/>
                <w:b/>
                <w:color w:val="000000" w:themeColor="text1"/>
                <w:szCs w:val="22"/>
                <w:cs/>
              </w:rPr>
              <w:t xml:space="preserve">দিবস </w:t>
            </w:r>
            <w:r>
              <w:rPr>
                <w:rFonts w:hint="default" w:ascii="NikoshBAN" w:hAnsi="NikoshBAN" w:eastAsia="Nikosh" w:cs="NikoshBAN"/>
                <w:color w:val="000000" w:themeColor="text1"/>
                <w:szCs w:val="22"/>
                <w:cs/>
              </w:rPr>
              <w:t>উদযাপন</w:t>
            </w:r>
          </w:p>
        </w:tc>
        <w:tc>
          <w:tcPr>
            <w:tcW w:w="852" w:type="dxa"/>
            <w:vAlign w:val="center"/>
          </w:tcPr>
          <w:p>
            <w:pPr>
              <w:jc w:val="center"/>
              <w:rPr>
                <w:rFonts w:hint="default" w:ascii="NikoshBAN" w:hAnsi="NikoshBAN" w:eastAsia="Nikosh" w:cs="NikoshBAN"/>
                <w:color w:val="000000" w:themeColor="text1"/>
                <w:sz w:val="20"/>
                <w:szCs w:val="20"/>
              </w:rPr>
            </w:pPr>
            <w:r>
              <w:rPr>
                <w:rFonts w:hint="default" w:ascii="NikoshBAN" w:hAnsi="NikoshBAN" w:eastAsia="Nikosh" w:cs="NikoshBAN"/>
                <w:color w:val="000000" w:themeColor="text1"/>
                <w:sz w:val="20"/>
                <w:szCs w:val="20"/>
                <w:cs/>
              </w:rPr>
              <w:t>তারিখ</w:t>
            </w:r>
          </w:p>
        </w:tc>
        <w:tc>
          <w:tcPr>
            <w:tcW w:w="883" w:type="dxa"/>
            <w:vAlign w:val="center"/>
          </w:tcPr>
          <w:p>
            <w:pPr>
              <w:spacing w:after="0" w:line="240" w:lineRule="auto"/>
              <w:contextualSpacing/>
              <w:jc w:val="center"/>
              <w:rPr>
                <w:rFonts w:hint="default" w:ascii="NikoshBAN" w:hAnsi="NikoshBAN" w:eastAsia="Nikosh" w:cs="NikoshBAN"/>
                <w:b/>
                <w:color w:val="000000" w:themeColor="text1"/>
                <w:sz w:val="20"/>
                <w:szCs w:val="20"/>
                <w:cs/>
              </w:rPr>
            </w:pPr>
            <w:r>
              <w:rPr>
                <w:rFonts w:hint="default" w:ascii="NikoshBAN" w:hAnsi="NikoshBAN" w:eastAsia="Nikosh" w:cs="NikoshBAN"/>
                <w:color w:val="000000" w:themeColor="text1"/>
                <w:sz w:val="20"/>
                <w:szCs w:val="20"/>
                <w:cs/>
              </w:rPr>
              <w:t>তারিখ</w:t>
            </w:r>
          </w:p>
        </w:tc>
        <w:tc>
          <w:tcPr>
            <w:tcW w:w="990" w:type="dxa"/>
            <w:vAlign w:val="center"/>
          </w:tcPr>
          <w:p>
            <w:pPr>
              <w:jc w:val="center"/>
              <w:rPr>
                <w:rFonts w:hint="default" w:ascii="NikoshBAN" w:hAnsi="NikoshBAN" w:eastAsia="Nikosh" w:cs="NikoshBAN"/>
                <w:color w:val="000000" w:themeColor="text1"/>
                <w:sz w:val="20"/>
                <w:szCs w:val="20"/>
              </w:rPr>
            </w:pPr>
            <w:r>
              <w:rPr>
                <w:rFonts w:hint="default" w:ascii="NikoshBAN" w:hAnsi="NikoshBAN" w:eastAsia="Nikosh" w:cs="NikoshBAN"/>
                <w:color w:val="000000" w:themeColor="text1"/>
                <w:sz w:val="20"/>
                <w:szCs w:val="20"/>
                <w:cs/>
              </w:rPr>
              <w:t>১০</w:t>
            </w:r>
          </w:p>
        </w:tc>
        <w:tc>
          <w:tcPr>
            <w:tcW w:w="900" w:type="dxa"/>
            <w:vAlign w:val="center"/>
          </w:tcPr>
          <w:p>
            <w:pPr>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৫</w:t>
            </w:r>
            <w:r>
              <w:rPr>
                <w:rFonts w:hint="default" w:ascii="NikoshBAN" w:hAnsi="NikoshBAN" w:cs="NikoshBAN"/>
                <w:color w:val="000000" w:themeColor="text1"/>
                <w:sz w:val="20"/>
                <w:szCs w:val="20"/>
              </w:rPr>
              <w:t>-</w:t>
            </w:r>
            <w:r>
              <w:rPr>
                <w:rFonts w:hint="default" w:ascii="NikoshBAN" w:hAnsi="NikoshBAN" w:cs="NikoshBAN"/>
                <w:color w:val="000000" w:themeColor="text1"/>
                <w:sz w:val="20"/>
                <w:szCs w:val="20"/>
                <w:cs/>
              </w:rPr>
              <w:t>২</w:t>
            </w:r>
            <w:r>
              <w:rPr>
                <w:rFonts w:hint="default" w:ascii="NikoshBAN" w:hAnsi="NikoshBAN" w:cs="NikoshBAN"/>
                <w:color w:val="000000" w:themeColor="text1"/>
                <w:sz w:val="20"/>
                <w:szCs w:val="20"/>
              </w:rPr>
              <w:t>-</w:t>
            </w:r>
            <w:r>
              <w:rPr>
                <w:rFonts w:hint="default" w:ascii="NikoshBAN" w:hAnsi="NikoshBAN" w:cs="NikoshBAN"/>
                <w:color w:val="000000" w:themeColor="text1"/>
                <w:sz w:val="20"/>
                <w:szCs w:val="20"/>
                <w:cs/>
              </w:rPr>
              <w:t>২০</w:t>
            </w:r>
          </w:p>
        </w:tc>
        <w:tc>
          <w:tcPr>
            <w:tcW w:w="807" w:type="dxa"/>
            <w:vAlign w:val="center"/>
          </w:tcPr>
          <w:p>
            <w:pPr>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৫</w:t>
            </w:r>
            <w:r>
              <w:rPr>
                <w:rFonts w:hint="default" w:ascii="NikoshBAN" w:hAnsi="NikoshBAN" w:cs="NikoshBAN"/>
                <w:color w:val="000000" w:themeColor="text1"/>
                <w:sz w:val="20"/>
                <w:szCs w:val="20"/>
              </w:rPr>
              <w:t>-</w:t>
            </w:r>
            <w:r>
              <w:rPr>
                <w:rFonts w:hint="default" w:ascii="NikoshBAN" w:hAnsi="NikoshBAN" w:cs="NikoshBAN"/>
                <w:color w:val="000000" w:themeColor="text1"/>
                <w:sz w:val="20"/>
                <w:szCs w:val="20"/>
                <w:cs/>
              </w:rPr>
              <w:t>২</w:t>
            </w:r>
            <w:r>
              <w:rPr>
                <w:rFonts w:hint="default" w:ascii="NikoshBAN" w:hAnsi="NikoshBAN" w:cs="NikoshBAN"/>
                <w:color w:val="000000" w:themeColor="text1"/>
                <w:sz w:val="20"/>
                <w:szCs w:val="20"/>
              </w:rPr>
              <w:t>-</w:t>
            </w:r>
            <w:r>
              <w:rPr>
                <w:rFonts w:hint="default" w:ascii="NikoshBAN" w:hAnsi="NikoshBAN" w:cs="NikoshBAN"/>
                <w:color w:val="000000" w:themeColor="text1"/>
                <w:sz w:val="20"/>
                <w:szCs w:val="20"/>
                <w:cs/>
              </w:rPr>
              <w:t>২১</w:t>
            </w:r>
          </w:p>
        </w:tc>
        <w:tc>
          <w:tcPr>
            <w:tcW w:w="838" w:type="dxa"/>
            <w:vAlign w:val="center"/>
          </w:tcPr>
          <w:p>
            <w:pPr>
              <w:jc w:val="center"/>
              <w:rPr>
                <w:rFonts w:hint="default" w:ascii="NikoshBAN" w:hAnsi="NikoshBAN" w:eastAsia="Nikosh" w:cs="NikoshBAN"/>
                <w:color w:val="000000" w:themeColor="text1"/>
                <w:sz w:val="19"/>
                <w:szCs w:val="19"/>
              </w:rPr>
            </w:pPr>
            <w:r>
              <w:rPr>
                <w:rFonts w:hint="default" w:ascii="NikoshBAN" w:hAnsi="NikoshBAN" w:eastAsia="Nikosh" w:cs="NikoshBAN"/>
                <w:color w:val="000000" w:themeColor="text1"/>
                <w:sz w:val="19"/>
                <w:szCs w:val="19"/>
                <w:cs/>
              </w:rPr>
              <w:t>৫</w:t>
            </w:r>
            <w:r>
              <w:rPr>
                <w:rFonts w:hint="default" w:ascii="NikoshBAN" w:hAnsi="NikoshBAN" w:eastAsia="Nikosh" w:cs="NikoshBAN"/>
                <w:color w:val="000000" w:themeColor="text1"/>
                <w:sz w:val="19"/>
                <w:szCs w:val="19"/>
              </w:rPr>
              <w:t>-</w:t>
            </w:r>
            <w:r>
              <w:rPr>
                <w:rFonts w:hint="default" w:ascii="NikoshBAN" w:hAnsi="NikoshBAN" w:eastAsia="Nikosh" w:cs="NikoshBAN"/>
                <w:color w:val="000000" w:themeColor="text1"/>
                <w:sz w:val="19"/>
                <w:szCs w:val="19"/>
                <w:cs/>
              </w:rPr>
              <w:t>২</w:t>
            </w:r>
            <w:r>
              <w:rPr>
                <w:rFonts w:hint="default" w:ascii="NikoshBAN" w:hAnsi="NikoshBAN" w:eastAsia="Nikosh" w:cs="NikoshBAN"/>
                <w:color w:val="000000" w:themeColor="text1"/>
                <w:sz w:val="19"/>
                <w:szCs w:val="19"/>
              </w:rPr>
              <w:t>-</w:t>
            </w:r>
            <w:r>
              <w:rPr>
                <w:rFonts w:hint="default" w:ascii="NikoshBAN" w:hAnsi="NikoshBAN" w:eastAsia="Nikosh" w:cs="NikoshBAN"/>
                <w:color w:val="000000" w:themeColor="text1"/>
                <w:sz w:val="19"/>
                <w:szCs w:val="19"/>
                <w:cs/>
              </w:rPr>
              <w:t>২২</w:t>
            </w:r>
          </w:p>
        </w:tc>
        <w:tc>
          <w:tcPr>
            <w:tcW w:w="817" w:type="dxa"/>
            <w:vAlign w:val="center"/>
          </w:tcPr>
          <w:p>
            <w:pPr>
              <w:jc w:val="center"/>
              <w:rPr>
                <w:rFonts w:hint="default" w:ascii="NikoshBAN" w:hAnsi="NikoshBAN" w:eastAsia="Nikosh" w:cs="NikoshBAN"/>
                <w:color w:val="000000" w:themeColor="text1"/>
                <w:sz w:val="19"/>
                <w:szCs w:val="19"/>
              </w:rPr>
            </w:pPr>
            <w:r>
              <w:rPr>
                <w:rFonts w:hint="default" w:ascii="NikoshBAN" w:hAnsi="NikoshBAN" w:eastAsia="Nikosh" w:cs="NikoshBAN"/>
                <w:color w:val="000000" w:themeColor="text1"/>
                <w:sz w:val="19"/>
                <w:szCs w:val="19"/>
              </w:rPr>
              <w:t>-</w:t>
            </w:r>
          </w:p>
        </w:tc>
        <w:tc>
          <w:tcPr>
            <w:tcW w:w="817" w:type="dxa"/>
            <w:vAlign w:val="center"/>
          </w:tcPr>
          <w:p>
            <w:pPr>
              <w:jc w:val="center"/>
              <w:rPr>
                <w:rFonts w:hint="default" w:ascii="NikoshBAN" w:hAnsi="NikoshBAN" w:eastAsia="Nikosh" w:cs="NikoshBAN"/>
                <w:color w:val="000000" w:themeColor="text1"/>
                <w:sz w:val="19"/>
                <w:szCs w:val="19"/>
              </w:rPr>
            </w:pPr>
          </w:p>
        </w:tc>
        <w:tc>
          <w:tcPr>
            <w:tcW w:w="839" w:type="dxa"/>
            <w:vAlign w:val="center"/>
          </w:tcPr>
          <w:p>
            <w:pPr>
              <w:jc w:val="center"/>
              <w:rPr>
                <w:rFonts w:hint="default" w:ascii="NikoshBAN" w:hAnsi="NikoshBAN" w:eastAsia="Nikosh" w:cs="NikoshBAN"/>
                <w:color w:val="000000" w:themeColor="text1"/>
                <w:sz w:val="19"/>
                <w:szCs w:val="19"/>
              </w:rPr>
            </w:pPr>
            <w:r>
              <w:rPr>
                <w:rFonts w:hint="default" w:ascii="NikoshBAN" w:hAnsi="NikoshBAN" w:eastAsia="Nikosh" w:cs="NikoshBAN"/>
                <w:color w:val="000000" w:themeColor="text1"/>
                <w:sz w:val="19"/>
                <w:szCs w:val="19"/>
              </w:rPr>
              <w:t>-</w:t>
            </w:r>
          </w:p>
        </w:tc>
        <w:tc>
          <w:tcPr>
            <w:tcW w:w="982" w:type="dxa"/>
            <w:vAlign w:val="center"/>
          </w:tcPr>
          <w:p>
            <w:pPr>
              <w:jc w:val="center"/>
              <w:rPr>
                <w:rFonts w:hint="default" w:ascii="NikoshBAN" w:hAnsi="NikoshBAN" w:eastAsia="Nikosh" w:cs="NikoshBAN"/>
                <w:color w:val="000000" w:themeColor="text1"/>
                <w:sz w:val="19"/>
                <w:szCs w:val="19"/>
              </w:rPr>
            </w:pPr>
          </w:p>
        </w:tc>
        <w:tc>
          <w:tcPr>
            <w:tcW w:w="1000" w:type="dxa"/>
            <w:vAlign w:val="center"/>
          </w:tcPr>
          <w:p>
            <w:pPr>
              <w:jc w:val="center"/>
              <w:rPr>
                <w:rFonts w:hint="default" w:ascii="NikoshBAN" w:hAnsi="NikoshBAN" w:cs="NikoshBAN"/>
                <w:color w:val="000000" w:themeColor="text1"/>
                <w:sz w:val="20"/>
                <w:szCs w:val="20"/>
              </w:rPr>
            </w:pPr>
            <w:r>
              <w:rPr>
                <w:rFonts w:hint="default" w:ascii="NikoshBAN" w:hAnsi="NikoshBAN" w:eastAsia="Nikosh" w:cs="NikoshBAN"/>
                <w:color w:val="000000" w:themeColor="text1"/>
                <w:sz w:val="19"/>
                <w:szCs w:val="19"/>
                <w:cs/>
              </w:rPr>
              <w:t>৫</w:t>
            </w:r>
            <w:r>
              <w:rPr>
                <w:rFonts w:hint="default" w:ascii="NikoshBAN" w:hAnsi="NikoshBAN" w:eastAsia="Nikosh" w:cs="NikoshBAN"/>
                <w:color w:val="000000" w:themeColor="text1"/>
                <w:sz w:val="19"/>
                <w:szCs w:val="19"/>
              </w:rPr>
              <w:t>-</w:t>
            </w:r>
            <w:r>
              <w:rPr>
                <w:rFonts w:hint="default" w:ascii="NikoshBAN" w:hAnsi="NikoshBAN" w:eastAsia="Nikosh" w:cs="NikoshBAN"/>
                <w:color w:val="000000" w:themeColor="text1"/>
                <w:sz w:val="19"/>
                <w:szCs w:val="19"/>
                <w:cs/>
              </w:rPr>
              <w:t>২</w:t>
            </w:r>
            <w:r>
              <w:rPr>
                <w:rFonts w:hint="default" w:ascii="NikoshBAN" w:hAnsi="NikoshBAN" w:eastAsia="Nikosh" w:cs="NikoshBAN"/>
                <w:color w:val="000000" w:themeColor="text1"/>
                <w:sz w:val="19"/>
                <w:szCs w:val="19"/>
              </w:rPr>
              <w:t>-</w:t>
            </w:r>
            <w:r>
              <w:rPr>
                <w:rFonts w:hint="default" w:ascii="NikoshBAN" w:hAnsi="NikoshBAN" w:eastAsia="Nikosh" w:cs="NikoshBAN"/>
                <w:color w:val="000000" w:themeColor="text1"/>
                <w:sz w:val="19"/>
                <w:szCs w:val="19"/>
                <w:cs/>
              </w:rPr>
              <w:t>২৩</w:t>
            </w:r>
          </w:p>
        </w:tc>
        <w:tc>
          <w:tcPr>
            <w:tcW w:w="909" w:type="dxa"/>
            <w:vAlign w:val="center"/>
          </w:tcPr>
          <w:p>
            <w:pPr>
              <w:jc w:val="center"/>
              <w:rPr>
                <w:rFonts w:hint="default" w:ascii="NikoshBAN" w:hAnsi="NikoshBAN" w:cs="NikoshBAN"/>
                <w:color w:val="000000" w:themeColor="text1"/>
                <w:sz w:val="20"/>
                <w:szCs w:val="20"/>
              </w:rPr>
            </w:pPr>
            <w:r>
              <w:rPr>
                <w:rFonts w:hint="default" w:ascii="NikoshBAN" w:hAnsi="NikoshBAN" w:eastAsia="Nikosh" w:cs="NikoshBAN"/>
                <w:color w:val="000000" w:themeColor="text1"/>
                <w:sz w:val="19"/>
                <w:szCs w:val="19"/>
                <w:cs/>
              </w:rPr>
              <w:t>৫</w:t>
            </w:r>
            <w:r>
              <w:rPr>
                <w:rFonts w:hint="default" w:ascii="NikoshBAN" w:hAnsi="NikoshBAN" w:eastAsia="Nikosh" w:cs="NikoshBAN"/>
                <w:color w:val="000000" w:themeColor="text1"/>
                <w:sz w:val="19"/>
                <w:szCs w:val="19"/>
              </w:rPr>
              <w:t>-</w:t>
            </w:r>
            <w:r>
              <w:rPr>
                <w:rFonts w:hint="default" w:ascii="NikoshBAN" w:hAnsi="NikoshBAN" w:eastAsia="Nikosh" w:cs="NikoshBAN"/>
                <w:color w:val="000000" w:themeColor="text1"/>
                <w:sz w:val="19"/>
                <w:szCs w:val="19"/>
                <w:cs/>
              </w:rPr>
              <w:t>২</w:t>
            </w:r>
            <w:r>
              <w:rPr>
                <w:rFonts w:hint="default" w:ascii="NikoshBAN" w:hAnsi="NikoshBAN" w:eastAsia="Nikosh" w:cs="NikoshBAN"/>
                <w:color w:val="000000" w:themeColor="text1"/>
                <w:sz w:val="19"/>
                <w:szCs w:val="19"/>
              </w:rPr>
              <w:t>-</w:t>
            </w:r>
            <w:r>
              <w:rPr>
                <w:rFonts w:hint="default" w:ascii="NikoshBAN" w:hAnsi="NikoshBAN" w:eastAsia="Nikosh" w:cs="NikoshBAN"/>
                <w:color w:val="000000" w:themeColor="text1"/>
                <w:sz w:val="19"/>
                <w:szCs w:val="19"/>
                <w:cs/>
              </w:rPr>
              <w:t>২৪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91" w:type="dxa"/>
            <w:vMerge w:val="continue"/>
            <w:vAlign w:val="center"/>
          </w:tcPr>
          <w:p>
            <w:pPr>
              <w:spacing w:after="0" w:line="240" w:lineRule="auto"/>
              <w:contextualSpacing/>
              <w:jc w:val="center"/>
              <w:rPr>
                <w:rFonts w:hint="default" w:ascii="NikoshBAN" w:hAnsi="NikoshBAN" w:eastAsia="Nikosh" w:cs="NikoshBAN"/>
                <w:b/>
                <w:color w:val="000000" w:themeColor="text1"/>
                <w:sz w:val="20"/>
                <w:szCs w:val="20"/>
                <w:cs/>
              </w:rPr>
            </w:pPr>
          </w:p>
        </w:tc>
        <w:tc>
          <w:tcPr>
            <w:tcW w:w="860" w:type="dxa"/>
            <w:vMerge w:val="continue"/>
            <w:vAlign w:val="center"/>
          </w:tcPr>
          <w:p>
            <w:pPr>
              <w:spacing w:after="0" w:line="240" w:lineRule="auto"/>
              <w:contextualSpacing/>
              <w:jc w:val="center"/>
              <w:rPr>
                <w:rFonts w:hint="default" w:ascii="NikoshBAN" w:hAnsi="NikoshBAN" w:cs="NikoshBAN"/>
                <w:color w:val="000000" w:themeColor="text1"/>
                <w:sz w:val="32"/>
                <w:szCs w:val="32"/>
              </w:rPr>
            </w:pPr>
          </w:p>
        </w:tc>
        <w:tc>
          <w:tcPr>
            <w:tcW w:w="1399" w:type="dxa"/>
            <w:vAlign w:val="center"/>
          </w:tcPr>
          <w:p>
            <w:pPr>
              <w:spacing w:after="0" w:line="240" w:lineRule="auto"/>
              <w:contextualSpacing/>
              <w:jc w:val="center"/>
              <w:rPr>
                <w:rFonts w:hint="default" w:ascii="NikoshBAN" w:hAnsi="NikoshBAN" w:cs="NikoshBAN"/>
                <w:color w:val="000000" w:themeColor="text1"/>
                <w:szCs w:val="22"/>
              </w:rPr>
            </w:pPr>
            <w:r>
              <w:rPr>
                <w:rFonts w:hint="default" w:ascii="NikoshBAN" w:hAnsi="NikoshBAN" w:cs="NikoshBAN"/>
                <w:color w:val="000000" w:themeColor="text1"/>
                <w:szCs w:val="22"/>
              </w:rPr>
              <w:t>[</w:t>
            </w:r>
            <w:r>
              <w:rPr>
                <w:rFonts w:hint="default" w:ascii="NikoshBAN" w:hAnsi="NikoshBAN" w:cs="NikoshBAN"/>
                <w:color w:val="000000" w:themeColor="text1"/>
                <w:szCs w:val="22"/>
                <w:cs/>
              </w:rPr>
              <w:t>৩</w:t>
            </w:r>
            <w:r>
              <w:rPr>
                <w:rFonts w:hint="default" w:ascii="NikoshBAN" w:hAnsi="NikoshBAN" w:cs="NikoshBAN"/>
                <w:color w:val="000000" w:themeColor="text1"/>
                <w:szCs w:val="22"/>
              </w:rPr>
              <w:t>.</w:t>
            </w:r>
            <w:r>
              <w:rPr>
                <w:rFonts w:hint="default" w:ascii="NikoshBAN" w:hAnsi="NikoshBAN" w:cs="NikoshBAN"/>
                <w:color w:val="000000" w:themeColor="text1"/>
                <w:szCs w:val="22"/>
                <w:cs/>
              </w:rPr>
              <w:t>২</w:t>
            </w:r>
            <w:r>
              <w:rPr>
                <w:rFonts w:hint="default" w:ascii="NikoshBAN" w:hAnsi="NikoshBAN" w:cs="NikoshBAN"/>
                <w:color w:val="000000" w:themeColor="text1"/>
                <w:szCs w:val="22"/>
              </w:rPr>
              <w:t>]</w:t>
            </w:r>
            <w:r>
              <w:rPr>
                <w:rFonts w:hint="default" w:ascii="NikoshBAN" w:hAnsi="NikoshBAN" w:cs="NikoshBAN"/>
                <w:color w:val="000000" w:themeColor="text1"/>
                <w:sz w:val="20"/>
                <w:szCs w:val="20"/>
                <w:cs/>
                <w:lang w:val="bn-IN"/>
              </w:rPr>
              <w:t>গ্রন্থ প্রদর্শনী</w:t>
            </w:r>
          </w:p>
        </w:tc>
        <w:tc>
          <w:tcPr>
            <w:tcW w:w="1357" w:type="dxa"/>
            <w:vAlign w:val="center"/>
          </w:tcPr>
          <w:p>
            <w:pPr>
              <w:spacing w:after="0" w:line="240" w:lineRule="auto"/>
              <w:ind w:right="-77"/>
              <w:contextualSpacing/>
              <w:jc w:val="center"/>
              <w:rPr>
                <w:rFonts w:hint="default" w:ascii="NikoshBAN" w:hAnsi="NikoshBAN" w:eastAsia="Nikosh" w:cs="NikoshBAN"/>
                <w:b/>
                <w:color w:val="000000" w:themeColor="text1"/>
                <w:szCs w:val="22"/>
                <w:cs/>
              </w:rPr>
            </w:pPr>
            <w:r>
              <w:rPr>
                <w:rFonts w:hint="default" w:ascii="NikoshBAN" w:hAnsi="NikoshBAN" w:cs="NikoshBAN"/>
                <w:color w:val="000000" w:themeColor="text1"/>
                <w:szCs w:val="22"/>
              </w:rPr>
              <w:t xml:space="preserve">[ </w:t>
            </w:r>
            <w:r>
              <w:rPr>
                <w:rFonts w:hint="default" w:ascii="NikoshBAN" w:hAnsi="NikoshBAN" w:cs="NikoshBAN"/>
                <w:color w:val="000000" w:themeColor="text1"/>
                <w:szCs w:val="22"/>
                <w:cs/>
              </w:rPr>
              <w:t>৩</w:t>
            </w:r>
            <w:r>
              <w:rPr>
                <w:rFonts w:hint="default" w:ascii="NikoshBAN" w:hAnsi="NikoshBAN" w:cs="NikoshBAN"/>
                <w:color w:val="000000" w:themeColor="text1"/>
                <w:szCs w:val="22"/>
                <w:lang w:val="bn-IN"/>
              </w:rPr>
              <w:t>.</w:t>
            </w:r>
            <w:r>
              <w:rPr>
                <w:rFonts w:hint="default" w:ascii="NikoshBAN" w:hAnsi="NikoshBAN" w:cs="NikoshBAN"/>
                <w:color w:val="000000" w:themeColor="text1"/>
                <w:szCs w:val="22"/>
                <w:cs/>
              </w:rPr>
              <w:t>২</w:t>
            </w:r>
            <w:r>
              <w:rPr>
                <w:rFonts w:hint="default" w:ascii="NikoshBAN" w:hAnsi="NikoshBAN" w:cs="NikoshBAN"/>
                <w:color w:val="000000" w:themeColor="text1"/>
                <w:szCs w:val="22"/>
              </w:rPr>
              <w:t>.</w:t>
            </w:r>
            <w:r>
              <w:rPr>
                <w:rFonts w:hint="default" w:ascii="NikoshBAN" w:hAnsi="NikoshBAN" w:cs="NikoshBAN"/>
                <w:color w:val="000000" w:themeColor="text1"/>
                <w:szCs w:val="22"/>
                <w:cs/>
              </w:rPr>
              <w:t>১</w:t>
            </w:r>
            <w:r>
              <w:rPr>
                <w:rFonts w:hint="default" w:ascii="NikoshBAN" w:hAnsi="NikoshBAN" w:cs="NikoshBAN"/>
                <w:color w:val="000000" w:themeColor="text1"/>
                <w:szCs w:val="22"/>
                <w:lang w:val="bn-IN"/>
              </w:rPr>
              <w:t xml:space="preserve">] </w:t>
            </w:r>
            <w:r>
              <w:rPr>
                <w:rFonts w:hint="default" w:ascii="NikoshBAN" w:hAnsi="NikoshBAN" w:cs="NikoshBAN"/>
                <w:color w:val="000000" w:themeColor="text1"/>
                <w:szCs w:val="22"/>
                <w:cs/>
                <w:lang w:val="bn-IN"/>
              </w:rPr>
              <w:t>গ্রন্থ প্রদর্শনীআয়োজিত</w:t>
            </w:r>
          </w:p>
        </w:tc>
        <w:tc>
          <w:tcPr>
            <w:tcW w:w="852" w:type="dxa"/>
            <w:vAlign w:val="center"/>
          </w:tcPr>
          <w:p>
            <w:pPr>
              <w:widowControl w:val="0"/>
              <w:autoSpaceDE w:val="0"/>
              <w:autoSpaceDN w:val="0"/>
              <w:adjustRightInd w:val="0"/>
              <w:spacing w:after="0" w:line="240" w:lineRule="auto"/>
              <w:ind w:left="68"/>
              <w:jc w:val="center"/>
              <w:rPr>
                <w:rFonts w:hint="default" w:ascii="NikoshBAN" w:hAnsi="NikoshBAN" w:cs="NikoshBAN"/>
                <w:color w:val="000000" w:themeColor="text1"/>
                <w:sz w:val="18"/>
                <w:szCs w:val="18"/>
                <w:lang w:val="bn-IN"/>
              </w:rPr>
            </w:pPr>
            <w:r>
              <w:rPr>
                <w:rFonts w:hint="default" w:ascii="NikoshBAN" w:hAnsi="NikoshBAN" w:cs="NikoshBAN"/>
                <w:color w:val="000000" w:themeColor="text1"/>
                <w:sz w:val="18"/>
                <w:szCs w:val="18"/>
                <w:cs/>
                <w:lang w:val="bn-IN"/>
              </w:rPr>
              <w:t>সমষ্টি</w:t>
            </w:r>
          </w:p>
        </w:tc>
        <w:tc>
          <w:tcPr>
            <w:tcW w:w="883" w:type="dxa"/>
            <w:vAlign w:val="center"/>
          </w:tcPr>
          <w:p>
            <w:pPr>
              <w:spacing w:after="0" w:line="240" w:lineRule="auto"/>
              <w:contextualSpacing/>
              <w:jc w:val="center"/>
              <w:rPr>
                <w:rFonts w:hint="default" w:ascii="NikoshBAN" w:hAnsi="NikoshBAN" w:eastAsia="Nikosh" w:cs="NikoshBAN"/>
                <w:b/>
                <w:color w:val="000000" w:themeColor="text1"/>
                <w:sz w:val="20"/>
                <w:szCs w:val="20"/>
                <w:cs/>
              </w:rPr>
            </w:pPr>
            <w:r>
              <w:rPr>
                <w:rFonts w:hint="default" w:ascii="NikoshBAN" w:hAnsi="NikoshBAN" w:eastAsia="Nikosh" w:cs="NikoshBAN"/>
                <w:b/>
                <w:color w:val="000000" w:themeColor="text1"/>
                <w:sz w:val="20"/>
                <w:szCs w:val="20"/>
                <w:cs/>
              </w:rPr>
              <w:t>সংখ্যা</w:t>
            </w:r>
          </w:p>
        </w:tc>
        <w:tc>
          <w:tcPr>
            <w:tcW w:w="990" w:type="dxa"/>
            <w:vAlign w:val="center"/>
          </w:tcPr>
          <w:p>
            <w:pPr>
              <w:jc w:val="center"/>
              <w:rPr>
                <w:rFonts w:hint="default" w:ascii="NikoshBAN" w:hAnsi="NikoshBAN" w:eastAsia="Nikosh" w:cs="NikoshBAN"/>
                <w:color w:val="000000" w:themeColor="text1"/>
                <w:sz w:val="20"/>
                <w:szCs w:val="20"/>
              </w:rPr>
            </w:pPr>
            <w:r>
              <w:rPr>
                <w:rFonts w:hint="default" w:ascii="NikoshBAN" w:hAnsi="NikoshBAN" w:eastAsia="Nikosh" w:cs="NikoshBAN"/>
                <w:color w:val="000000" w:themeColor="text1"/>
                <w:sz w:val="20"/>
                <w:szCs w:val="20"/>
                <w:cs/>
              </w:rPr>
              <w:t>৫</w:t>
            </w:r>
          </w:p>
        </w:tc>
        <w:tc>
          <w:tcPr>
            <w:tcW w:w="900" w:type="dxa"/>
            <w:vAlign w:val="center"/>
          </w:tcPr>
          <w:p>
            <w:pPr>
              <w:spacing w:after="0" w:line="240" w:lineRule="auto"/>
              <w:contextualSpacing/>
              <w:jc w:val="center"/>
              <w:rPr>
                <w:rFonts w:hint="default" w:ascii="NikoshBAN" w:hAnsi="NikoshBAN" w:cs="NikoshBAN"/>
                <w:color w:val="000000" w:themeColor="text1"/>
                <w:sz w:val="20"/>
                <w:szCs w:val="20"/>
              </w:rPr>
            </w:pPr>
          </w:p>
        </w:tc>
        <w:tc>
          <w:tcPr>
            <w:tcW w:w="807" w:type="dxa"/>
            <w:vAlign w:val="center"/>
          </w:tcPr>
          <w:p>
            <w:pPr>
              <w:spacing w:after="0" w:line="240" w:lineRule="auto"/>
              <w:contextualSpacing/>
              <w:jc w:val="center"/>
              <w:rPr>
                <w:rFonts w:hint="default" w:ascii="NikoshBAN" w:hAnsi="NikoshBAN" w:cs="NikoshBAN"/>
                <w:color w:val="000000" w:themeColor="text1"/>
                <w:sz w:val="20"/>
                <w:szCs w:val="20"/>
              </w:rPr>
            </w:pPr>
            <w:r>
              <w:rPr>
                <w:rFonts w:hint="default" w:ascii="NikoshBAN" w:hAnsi="NikoshBAN" w:cs="NikoshBAN"/>
                <w:color w:val="000000" w:themeColor="text1"/>
                <w:sz w:val="20"/>
                <w:szCs w:val="20"/>
                <w:cs/>
              </w:rPr>
              <w:t>২</w:t>
            </w:r>
          </w:p>
        </w:tc>
        <w:tc>
          <w:tcPr>
            <w:tcW w:w="838"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17"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17"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839"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982" w:type="dxa"/>
            <w:vAlign w:val="center"/>
          </w:tcPr>
          <w:p>
            <w:pPr>
              <w:spacing w:after="0" w:line="240" w:lineRule="auto"/>
              <w:contextualSpacing/>
              <w:jc w:val="center"/>
              <w:rPr>
                <w:rFonts w:hint="default" w:ascii="NikoshBAN" w:hAnsi="NikoshBAN" w:eastAsia="Nikosh" w:cs="NikoshBAN"/>
                <w:color w:val="000000" w:themeColor="text1"/>
                <w:sz w:val="19"/>
                <w:szCs w:val="19"/>
                <w:cs/>
              </w:rPr>
            </w:pPr>
          </w:p>
        </w:tc>
        <w:tc>
          <w:tcPr>
            <w:tcW w:w="1000" w:type="dxa"/>
            <w:vAlign w:val="center"/>
          </w:tcPr>
          <w:p>
            <w:pPr>
              <w:spacing w:after="0" w:line="240" w:lineRule="auto"/>
              <w:contextualSpacing/>
              <w:jc w:val="center"/>
              <w:rPr>
                <w:rFonts w:hint="default" w:ascii="NikoshBAN" w:hAnsi="NikoshBAN" w:cs="NikoshBAN"/>
                <w:color w:val="000000" w:themeColor="text1"/>
                <w:sz w:val="20"/>
                <w:szCs w:val="20"/>
              </w:rPr>
            </w:pPr>
          </w:p>
        </w:tc>
        <w:tc>
          <w:tcPr>
            <w:tcW w:w="909" w:type="dxa"/>
            <w:vAlign w:val="center"/>
          </w:tcPr>
          <w:p>
            <w:pPr>
              <w:spacing w:after="0" w:line="240" w:lineRule="auto"/>
              <w:contextualSpacing/>
              <w:jc w:val="center"/>
              <w:rPr>
                <w:rFonts w:hint="default" w:ascii="NikoshBAN" w:hAnsi="NikoshBAN" w:cs="NikoshBAN"/>
                <w:color w:val="000000" w:themeColor="text1"/>
                <w:sz w:val="20"/>
                <w:szCs w:val="20"/>
              </w:rPr>
            </w:pPr>
          </w:p>
        </w:tc>
      </w:tr>
    </w:tbl>
    <w:p>
      <w:pPr>
        <w:shd w:val="clear" w:color="auto" w:fill="FFFFFF"/>
        <w:rPr>
          <w:rFonts w:hint="default" w:ascii="NikoshBAN" w:hAnsi="NikoshBAN" w:cs="NikoshBAN"/>
          <w:b/>
          <w:bCs/>
          <w:color w:val="000000" w:themeColor="text1"/>
          <w:sz w:val="28"/>
          <w:lang w:val="en-AU"/>
        </w:rPr>
      </w:pPr>
    </w:p>
    <w:p>
      <w:pPr>
        <w:shd w:val="clear" w:color="auto" w:fill="FFFFFF"/>
        <w:rPr>
          <w:rFonts w:hint="default" w:ascii="NikoshBAN" w:hAnsi="NikoshBAN" w:cs="NikoshBAN"/>
          <w:b/>
          <w:bCs/>
          <w:color w:val="000000" w:themeColor="text1"/>
          <w:sz w:val="28"/>
          <w:lang w:val="en-AU"/>
        </w:rPr>
      </w:pPr>
    </w:p>
    <w:p>
      <w:pPr>
        <w:shd w:val="clear" w:color="auto" w:fill="FFFFFF"/>
        <w:spacing w:after="0"/>
        <w:jc w:val="center"/>
        <w:rPr>
          <w:rFonts w:hint="default" w:ascii="NikoshBAN" w:hAnsi="NikoshBAN" w:cs="NikoshBAN"/>
          <w:b/>
          <w:bCs/>
          <w:color w:val="000000" w:themeColor="text1"/>
          <w:sz w:val="28"/>
          <w:lang w:val="en-AU"/>
        </w:rPr>
      </w:pPr>
    </w:p>
    <w:p>
      <w:pPr>
        <w:shd w:val="clear" w:color="auto" w:fill="FFFFFF"/>
        <w:spacing w:after="0"/>
        <w:jc w:val="center"/>
        <w:rPr>
          <w:rFonts w:hint="default" w:ascii="NikoshBAN" w:hAnsi="NikoshBAN" w:cs="NikoshBAN"/>
          <w:b/>
          <w:bCs/>
          <w:color w:val="000000" w:themeColor="text1"/>
          <w:sz w:val="28"/>
          <w:lang w:val="en-AU"/>
        </w:rPr>
      </w:pPr>
      <w:r>
        <w:rPr>
          <w:rFonts w:hint="default" w:ascii="NikoshBAN" w:hAnsi="NikoshBAN" w:cs="NikoshBAN"/>
          <w:b/>
          <w:bCs/>
          <w:color w:val="000000" w:themeColor="text1"/>
          <w:sz w:val="28"/>
          <w:cs/>
          <w:lang w:val="en-AU"/>
        </w:rPr>
        <w:t>সুশাসন ও সংস্কারমূলক কর্মসম্পাদনের ক্ষেত্র</w:t>
      </w:r>
      <w:r>
        <w:rPr>
          <w:rFonts w:hint="default" w:ascii="NikoshBAN" w:hAnsi="NikoshBAN" w:cs="NikoshBAN"/>
          <w:bCs/>
          <w:color w:val="000000" w:themeColor="text1"/>
          <w:sz w:val="28"/>
          <w:lang w:val="en-AU"/>
        </w:rPr>
        <w:t xml:space="preserve"> (</w:t>
      </w:r>
      <w:r>
        <w:rPr>
          <w:rFonts w:hint="default" w:ascii="NikoshBAN" w:hAnsi="NikoshBAN" w:cs="NikoshBAN"/>
          <w:bCs w:val="0"/>
          <w:color w:val="000000" w:themeColor="text1"/>
          <w:sz w:val="28"/>
          <w:cs/>
          <w:lang w:val="en-AU"/>
        </w:rPr>
        <w:t>মন্ত্রিপরিষদ বিভাগ কর্তৃক নির্ধারিত</w:t>
      </w:r>
      <w:r>
        <w:rPr>
          <w:rFonts w:hint="default" w:ascii="NikoshBAN" w:hAnsi="NikoshBAN" w:cs="NikoshBAN"/>
          <w:bCs/>
          <w:color w:val="000000" w:themeColor="text1"/>
          <w:sz w:val="28"/>
          <w:lang w:val="en-AU"/>
        </w:rPr>
        <w:t>)</w:t>
      </w:r>
    </w:p>
    <w:p>
      <w:pPr>
        <w:shd w:val="clear" w:color="auto" w:fill="FFFFFF"/>
        <w:spacing w:after="0"/>
        <w:jc w:val="center"/>
        <w:rPr>
          <w:rFonts w:hint="default" w:ascii="NikoshBAN" w:hAnsi="NikoshBAN" w:cs="NikoshBAN"/>
          <w:color w:val="000000" w:themeColor="text1"/>
          <w:sz w:val="28"/>
          <w:cs/>
        </w:rPr>
      </w:pPr>
    </w:p>
    <w:tbl>
      <w:tblPr>
        <w:tblStyle w:val="5"/>
        <w:tblpPr w:leftFromText="180" w:rightFromText="180" w:vertAnchor="text" w:horzAnchor="margin" w:tblpXSpec="center" w:tblpY="-36"/>
        <w:tblOverlap w:val="never"/>
        <w:tblW w:w="158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70"/>
        <w:gridCol w:w="1373"/>
        <w:gridCol w:w="1458"/>
        <w:gridCol w:w="1353"/>
        <w:gridCol w:w="703"/>
        <w:gridCol w:w="783"/>
        <w:gridCol w:w="1458"/>
        <w:gridCol w:w="612"/>
        <w:gridCol w:w="990"/>
        <w:gridCol w:w="936"/>
        <w:gridCol w:w="782"/>
        <w:gridCol w:w="782"/>
        <w:gridCol w:w="782"/>
        <w:gridCol w:w="588"/>
        <w:gridCol w:w="1080"/>
        <w:gridCol w:w="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170"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hint="default" w:ascii="NikoshBAN" w:hAnsi="NikoshBAN" w:cs="NikoshBAN"/>
                <w:b/>
                <w:color w:val="000000" w:themeColor="text1"/>
              </w:rPr>
            </w:pPr>
            <w:r>
              <w:rPr>
                <w:rFonts w:hint="default" w:ascii="NikoshBAN" w:hAnsi="NikoshBAN" w:cs="NikoshBAN"/>
                <w:color w:val="000000" w:themeColor="text1"/>
                <w:sz w:val="19"/>
                <w:szCs w:val="19"/>
                <w:cs/>
                <w:lang w:val="en-AU"/>
              </w:rPr>
              <w:t>কর্মসম্পাদন ক্ষেত্র</w:t>
            </w:r>
          </w:p>
        </w:tc>
        <w:tc>
          <w:tcPr>
            <w:tcW w:w="1373"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hint="default" w:ascii="NikoshBAN" w:hAnsi="NikoshBAN" w:cs="NikoshBAN"/>
                <w:b/>
                <w:color w:val="000000" w:themeColor="text1"/>
              </w:rPr>
            </w:pPr>
            <w:r>
              <w:rPr>
                <w:rFonts w:hint="default" w:ascii="NikoshBAN" w:hAnsi="NikoshBAN" w:cs="NikoshBAN"/>
                <w:color w:val="000000" w:themeColor="text1"/>
                <w:sz w:val="19"/>
                <w:szCs w:val="19"/>
                <w:cs/>
                <w:lang w:val="en-AU"/>
              </w:rPr>
              <w:t>ক্ষেত্রের</w:t>
            </w:r>
            <w:r>
              <w:rPr>
                <w:rFonts w:hint="default" w:ascii="NikoshBAN" w:hAnsi="NikoshBAN" w:cs="NikoshBAN"/>
                <w:color w:val="000000" w:themeColor="text1"/>
                <w:sz w:val="19"/>
                <w:szCs w:val="19"/>
                <w:cs/>
              </w:rPr>
              <w:t xml:space="preserve"> </w:t>
            </w:r>
            <w:r>
              <w:rPr>
                <w:rFonts w:hint="default" w:ascii="NikoshBAN" w:hAnsi="NikoshBAN" w:cs="NikoshBAN"/>
                <w:color w:val="000000" w:themeColor="text1"/>
                <w:sz w:val="19"/>
                <w:szCs w:val="19"/>
                <w:cs/>
              </w:rPr>
              <w:t>মান</w:t>
            </w:r>
          </w:p>
        </w:tc>
        <w:tc>
          <w:tcPr>
            <w:tcW w:w="1458"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hint="default" w:ascii="NikoshBAN" w:hAnsi="NikoshBAN" w:cs="NikoshBAN"/>
                <w:b/>
                <w:color w:val="000000" w:themeColor="text1"/>
                <w:sz w:val="20"/>
                <w:szCs w:val="20"/>
              </w:rPr>
            </w:pPr>
            <w:r>
              <w:rPr>
                <w:rFonts w:hint="default" w:ascii="NikoshBAN" w:hAnsi="NikoshBAN" w:eastAsia="Nikosh" w:cs="NikoshBAN"/>
                <w:b/>
                <w:color w:val="000000" w:themeColor="text1"/>
                <w:sz w:val="20"/>
                <w:szCs w:val="20"/>
                <w:cs/>
              </w:rPr>
              <w:t>কার্যক্রম</w:t>
            </w:r>
          </w:p>
        </w:tc>
        <w:tc>
          <w:tcPr>
            <w:tcW w:w="1353"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hint="default" w:ascii="NikoshBAN" w:hAnsi="NikoshBAN" w:cs="NikoshBAN"/>
                <w:b/>
                <w:color w:val="000000" w:themeColor="text1"/>
                <w:sz w:val="20"/>
                <w:szCs w:val="20"/>
              </w:rPr>
            </w:pPr>
            <w:r>
              <w:rPr>
                <w:rFonts w:hint="default" w:ascii="NikoshBAN" w:hAnsi="NikoshBAN" w:eastAsia="Nikosh" w:cs="NikoshBAN"/>
                <w:b/>
                <w:color w:val="000000" w:themeColor="text1"/>
                <w:sz w:val="20"/>
                <w:szCs w:val="20"/>
                <w:cs/>
              </w:rPr>
              <w:t>কর্মসম্পাদন সূচক</w:t>
            </w:r>
          </w:p>
          <w:p>
            <w:pPr>
              <w:spacing w:after="0"/>
              <w:jc w:val="center"/>
              <w:rPr>
                <w:rFonts w:hint="default" w:ascii="NikoshBAN" w:hAnsi="NikoshBAN" w:cs="NikoshBAN"/>
                <w:b/>
                <w:color w:val="000000" w:themeColor="text1"/>
                <w:sz w:val="20"/>
                <w:szCs w:val="20"/>
              </w:rPr>
            </w:pPr>
          </w:p>
          <w:p>
            <w:pPr>
              <w:spacing w:after="0"/>
              <w:jc w:val="center"/>
              <w:rPr>
                <w:rFonts w:hint="default" w:ascii="NikoshBAN" w:hAnsi="NikoshBAN" w:cs="NikoshBAN"/>
                <w:b/>
                <w:color w:val="000000" w:themeColor="text1"/>
                <w:sz w:val="20"/>
                <w:szCs w:val="20"/>
              </w:rPr>
            </w:pPr>
          </w:p>
        </w:tc>
        <w:tc>
          <w:tcPr>
            <w:tcW w:w="703" w:type="dxa"/>
            <w:tcBorders>
              <w:top w:val="single" w:color="000000" w:sz="4" w:space="0"/>
              <w:left w:val="single" w:color="000000" w:sz="4" w:space="0"/>
              <w:bottom w:val="single" w:color="000000" w:sz="4" w:space="0"/>
              <w:right w:val="single" w:color="000000" w:sz="4" w:space="0"/>
            </w:tcBorders>
          </w:tcPr>
          <w:p>
            <w:pPr>
              <w:spacing w:after="0"/>
              <w:jc w:val="center"/>
              <w:rPr>
                <w:rFonts w:hint="default" w:ascii="NikoshBAN" w:hAnsi="NikoshBAN" w:cs="NikoshBAN"/>
                <w:b/>
                <w:color w:val="000000" w:themeColor="text1"/>
                <w:sz w:val="20"/>
                <w:szCs w:val="20"/>
              </w:rPr>
            </w:pPr>
          </w:p>
          <w:p>
            <w:pPr>
              <w:spacing w:after="0"/>
              <w:jc w:val="center"/>
              <w:rPr>
                <w:rFonts w:hint="default" w:ascii="NikoshBAN" w:hAnsi="NikoshBAN" w:cs="NikoshBAN"/>
                <w:b/>
                <w:color w:val="000000" w:themeColor="text1"/>
                <w:sz w:val="20"/>
                <w:szCs w:val="20"/>
              </w:rPr>
            </w:pPr>
            <w:r>
              <w:rPr>
                <w:rFonts w:hint="default" w:ascii="NikoshBAN" w:hAnsi="NikoshBAN" w:cs="NikoshBAN"/>
                <w:b/>
                <w:bCs/>
                <w:color w:val="000000" w:themeColor="text1"/>
                <w:sz w:val="20"/>
                <w:szCs w:val="20"/>
                <w:cs/>
              </w:rPr>
              <w:t>গণনা পদ্ধতি</w:t>
            </w:r>
          </w:p>
        </w:tc>
        <w:tc>
          <w:tcPr>
            <w:tcW w:w="783"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hint="default" w:ascii="NikoshBAN" w:hAnsi="NikoshBAN" w:cs="NikoshBAN"/>
                <w:b/>
                <w:color w:val="000000" w:themeColor="text1"/>
                <w:sz w:val="20"/>
                <w:szCs w:val="20"/>
              </w:rPr>
            </w:pPr>
            <w:r>
              <w:rPr>
                <w:rFonts w:hint="default" w:ascii="NikoshBAN" w:hAnsi="NikoshBAN" w:eastAsia="Nikosh" w:cs="NikoshBAN"/>
                <w:b/>
                <w:color w:val="000000" w:themeColor="text1"/>
                <w:sz w:val="20"/>
                <w:szCs w:val="20"/>
                <w:cs/>
              </w:rPr>
              <w:t>একক</w:t>
            </w:r>
          </w:p>
        </w:tc>
        <w:tc>
          <w:tcPr>
            <w:tcW w:w="1458" w:type="dxa"/>
            <w:tcBorders>
              <w:top w:val="single" w:color="000000" w:sz="4" w:space="0"/>
              <w:left w:val="single" w:color="000000" w:sz="4" w:space="0"/>
              <w:bottom w:val="single" w:color="000000" w:sz="4" w:space="0"/>
              <w:right w:val="single" w:color="000000" w:sz="4" w:space="0"/>
            </w:tcBorders>
            <w:vAlign w:val="center"/>
          </w:tcPr>
          <w:p>
            <w:pPr>
              <w:spacing w:after="0"/>
              <w:ind w:right="-126"/>
              <w:jc w:val="center"/>
              <w:rPr>
                <w:rFonts w:hint="default" w:ascii="NikoshBAN" w:hAnsi="NikoshBAN" w:cs="NikoshBAN"/>
                <w:b/>
                <w:color w:val="000000" w:themeColor="text1"/>
                <w:sz w:val="20"/>
                <w:szCs w:val="20"/>
              </w:rPr>
            </w:pPr>
            <w:r>
              <w:rPr>
                <w:rFonts w:hint="default" w:ascii="NikoshBAN" w:hAnsi="NikoshBAN" w:eastAsia="Nikosh" w:cs="NikoshBAN"/>
                <w:b/>
                <w:color w:val="000000" w:themeColor="text1"/>
                <w:sz w:val="20"/>
                <w:szCs w:val="20"/>
                <w:cs/>
              </w:rPr>
              <w:t>কর্মসম্পাদন সূচকের মান</w:t>
            </w:r>
          </w:p>
        </w:tc>
        <w:tc>
          <w:tcPr>
            <w:tcW w:w="1602" w:type="dxa"/>
            <w:gridSpan w:val="2"/>
            <w:tcBorders>
              <w:top w:val="single" w:color="000000" w:sz="4" w:space="0"/>
              <w:left w:val="single" w:color="000000" w:sz="4" w:space="0"/>
              <w:bottom w:val="single" w:color="000000" w:sz="4" w:space="0"/>
              <w:right w:val="single" w:color="000000" w:sz="4" w:space="0"/>
            </w:tcBorders>
            <w:vAlign w:val="center"/>
          </w:tcPr>
          <w:p>
            <w:pPr>
              <w:spacing w:after="0"/>
              <w:jc w:val="center"/>
              <w:rPr>
                <w:rFonts w:hint="default" w:ascii="NikoshBAN" w:hAnsi="NikoshBAN" w:cs="NikoshBAN"/>
                <w:b/>
                <w:color w:val="000000" w:themeColor="text1"/>
                <w:sz w:val="20"/>
                <w:szCs w:val="20"/>
              </w:rPr>
            </w:pPr>
            <w:r>
              <w:rPr>
                <w:rFonts w:hint="default" w:ascii="NikoshBAN" w:hAnsi="NikoshBAN" w:eastAsia="Nikosh" w:cs="NikoshBAN"/>
                <w:b/>
                <w:color w:val="000000" w:themeColor="text1"/>
                <w:sz w:val="20"/>
                <w:szCs w:val="20"/>
                <w:cs/>
              </w:rPr>
              <w:t>প্রকৃত অর্জন</w:t>
            </w:r>
          </w:p>
        </w:tc>
        <w:tc>
          <w:tcPr>
            <w:tcW w:w="3870" w:type="dxa"/>
            <w:gridSpan w:val="5"/>
            <w:tcBorders>
              <w:top w:val="single" w:color="000000" w:sz="4" w:space="0"/>
              <w:left w:val="single" w:color="000000" w:sz="4" w:space="0"/>
              <w:bottom w:val="single" w:color="000000" w:sz="4" w:space="0"/>
              <w:right w:val="single" w:color="000000" w:sz="4" w:space="0"/>
            </w:tcBorders>
            <w:vAlign w:val="center"/>
          </w:tcPr>
          <w:p>
            <w:pPr>
              <w:spacing w:after="0"/>
              <w:jc w:val="center"/>
              <w:rPr>
                <w:rFonts w:hint="default" w:ascii="NikoshBAN" w:hAnsi="NikoshBAN" w:cs="NikoshBAN"/>
                <w:b/>
                <w:color w:val="000000" w:themeColor="text1"/>
                <w:sz w:val="20"/>
                <w:szCs w:val="20"/>
              </w:rPr>
            </w:pPr>
            <w:r>
              <w:rPr>
                <w:rFonts w:hint="default" w:ascii="NikoshBAN" w:hAnsi="NikoshBAN" w:eastAsia="Nikosh" w:cs="NikoshBAN"/>
                <w:b/>
                <w:color w:val="000000" w:themeColor="text1"/>
                <w:sz w:val="20"/>
                <w:szCs w:val="20"/>
                <w:cs/>
              </w:rPr>
              <w:t>লক্ষমাত্রা</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নির্ণায়ক ২০২১</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২২</w:t>
            </w:r>
          </w:p>
          <w:p>
            <w:pPr>
              <w:spacing w:after="0"/>
              <w:jc w:val="center"/>
              <w:rPr>
                <w:rFonts w:hint="default" w:ascii="NikoshBAN" w:hAnsi="NikoshBAN" w:cs="NikoshBAN"/>
                <w:b/>
                <w:color w:val="000000" w:themeColor="text1"/>
                <w:sz w:val="20"/>
                <w:szCs w:val="20"/>
              </w:rPr>
            </w:pPr>
          </w:p>
        </w:tc>
        <w:tc>
          <w:tcPr>
            <w:tcW w:w="1080"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hint="default" w:ascii="NikoshBAN" w:hAnsi="NikoshBAN" w:cs="NikoshBAN"/>
                <w:b/>
                <w:color w:val="000000" w:themeColor="text1"/>
                <w:sz w:val="20"/>
                <w:szCs w:val="20"/>
              </w:rPr>
            </w:pPr>
            <w:r>
              <w:rPr>
                <w:rFonts w:hint="default" w:ascii="NikoshBAN" w:hAnsi="NikoshBAN" w:eastAsia="Nikosh" w:cs="NikoshBAN"/>
                <w:b/>
                <w:color w:val="000000" w:themeColor="text1"/>
                <w:sz w:val="20"/>
                <w:szCs w:val="20"/>
                <w:cs/>
              </w:rPr>
              <w:t>প্রক্ষেপণ</w:t>
            </w:r>
            <w:r>
              <w:rPr>
                <w:rFonts w:hint="default" w:ascii="NikoshBAN" w:hAnsi="NikoshBAN" w:cs="NikoshBAN"/>
                <w:b/>
                <w:color w:val="000000" w:themeColor="text1"/>
                <w:sz w:val="20"/>
                <w:szCs w:val="20"/>
              </w:rPr>
              <w:t xml:space="preserve">) </w:t>
            </w:r>
            <w:r>
              <w:rPr>
                <w:rFonts w:hint="default" w:ascii="NikoshBAN" w:hAnsi="NikoshBAN" w:eastAsia="Nikosh" w:cs="NikoshBAN"/>
                <w:b/>
                <w:color w:val="000000" w:themeColor="text1"/>
                <w:sz w:val="20"/>
                <w:szCs w:val="20"/>
                <w:cs/>
              </w:rPr>
              <w:t>২০২২</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২৩</w:t>
            </w:r>
          </w:p>
        </w:tc>
        <w:tc>
          <w:tcPr>
            <w:tcW w:w="990"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hint="default" w:ascii="NikoshBAN" w:hAnsi="NikoshBAN" w:cs="NikoshBAN"/>
                <w:b/>
                <w:color w:val="000000" w:themeColor="text1"/>
                <w:sz w:val="20"/>
                <w:szCs w:val="20"/>
              </w:rPr>
            </w:pPr>
            <w:r>
              <w:rPr>
                <w:rFonts w:hint="default" w:ascii="NikoshBAN" w:hAnsi="NikoshBAN" w:eastAsia="Nikosh" w:cs="NikoshBAN"/>
                <w:b/>
                <w:color w:val="000000" w:themeColor="text1"/>
                <w:sz w:val="20"/>
                <w:szCs w:val="20"/>
                <w:cs/>
              </w:rPr>
              <w:t>প্রক্ষেপণ ২০২৩</w:t>
            </w:r>
            <w:r>
              <w:rPr>
                <w:rFonts w:hint="default" w:ascii="NikoshBAN" w:hAnsi="NikoshBAN" w:eastAsia="Nikosh" w:cs="NikoshBAN"/>
                <w:b/>
                <w:color w:val="000000" w:themeColor="text1"/>
                <w:sz w:val="20"/>
                <w:szCs w:val="20"/>
                <w:cs/>
              </w:rPr>
              <w:t>-</w:t>
            </w:r>
            <w:r>
              <w:rPr>
                <w:rFonts w:hint="default" w:ascii="NikoshBAN" w:hAnsi="NikoshBAN" w:eastAsia="Nikosh" w:cs="NikoshBAN"/>
                <w:b/>
                <w:color w:val="000000" w:themeColor="text1"/>
                <w:sz w:val="20"/>
                <w:szCs w:val="20"/>
                <w:cs/>
              </w:rPr>
              <w:t>২৪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170" w:type="dxa"/>
            <w:vMerge w:val="restart"/>
            <w:tcBorders>
              <w:top w:val="single" w:color="000000" w:sz="4" w:space="0"/>
              <w:left w:val="single" w:color="000000" w:sz="4" w:space="0"/>
              <w:right w:val="single" w:color="000000" w:sz="4" w:space="0"/>
            </w:tcBorders>
          </w:tcPr>
          <w:p>
            <w:pPr>
              <w:autoSpaceDE w:val="0"/>
              <w:autoSpaceDN w:val="0"/>
              <w:jc w:val="center"/>
              <w:rPr>
                <w:rFonts w:hint="default" w:ascii="NikoshBAN" w:hAnsi="NikoshBAN" w:cs="NikoshBAN"/>
                <w:color w:val="000000" w:themeColor="text1"/>
                <w:sz w:val="19"/>
                <w:szCs w:val="19"/>
              </w:rPr>
            </w:pPr>
            <w:r>
              <w:rPr>
                <w:rFonts w:hint="default" w:ascii="NikoshBAN" w:hAnsi="NikoshBAN" w:cs="NikoshBAN"/>
                <w:color w:val="000000" w:themeColor="text1"/>
                <w:sz w:val="19"/>
                <w:szCs w:val="19"/>
                <w:cs/>
              </w:rPr>
              <w:t>সুশাসন ও সংস্কারমূলক কার্যক্রমের বাস্তবায়ন জোরদারকরণ</w:t>
            </w:r>
          </w:p>
          <w:p>
            <w:pPr>
              <w:autoSpaceDE w:val="0"/>
              <w:autoSpaceDN w:val="0"/>
              <w:jc w:val="center"/>
              <w:rPr>
                <w:rFonts w:hint="default" w:ascii="NikoshBAN" w:hAnsi="NikoshBAN" w:cs="NikoshBAN"/>
                <w:color w:val="000000" w:themeColor="text1"/>
                <w:sz w:val="19"/>
                <w:szCs w:val="19"/>
              </w:rPr>
            </w:pPr>
          </w:p>
          <w:p>
            <w:pPr>
              <w:autoSpaceDE w:val="0"/>
              <w:autoSpaceDN w:val="0"/>
              <w:jc w:val="center"/>
              <w:rPr>
                <w:rFonts w:hint="default" w:ascii="NikoshBAN" w:hAnsi="NikoshBAN" w:cs="NikoshBAN"/>
                <w:color w:val="000000" w:themeColor="text1"/>
                <w:sz w:val="19"/>
                <w:szCs w:val="19"/>
              </w:rPr>
            </w:pPr>
            <w:r>
              <w:rPr>
                <w:rFonts w:hint="default" w:ascii="NikoshBAN" w:hAnsi="NikoshBAN" w:cs="NikoshBAN"/>
                <w:color w:val="000000" w:themeColor="text1"/>
                <w:sz w:val="19"/>
                <w:szCs w:val="19"/>
                <w:cs/>
              </w:rPr>
              <w:t>৩০</w:t>
            </w:r>
          </w:p>
        </w:tc>
        <w:tc>
          <w:tcPr>
            <w:tcW w:w="2831"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hint="default" w:ascii="NikoshBAN" w:hAnsi="NikoshBAN" w:cs="NikoshBAN"/>
                <w:color w:val="000000" w:themeColor="text1"/>
                <w:sz w:val="19"/>
                <w:szCs w:val="19"/>
              </w:rPr>
            </w:pPr>
            <w:r>
              <w:rPr>
                <w:rFonts w:hint="default" w:ascii="NikoshBAN" w:hAnsi="NikoshBAN" w:cs="NikoshBAN"/>
                <w:color w:val="000000" w:themeColor="text1"/>
                <w:sz w:val="19"/>
                <w:szCs w:val="19"/>
                <w:cs/>
                <w:lang w:val="en-AU"/>
              </w:rPr>
              <w:t>১</w:t>
            </w:r>
            <w:r>
              <w:rPr>
                <w:rFonts w:hint="default" w:ascii="NikoshBAN" w:hAnsi="NikoshBAN" w:cs="NikoshBAN"/>
                <w:color w:val="000000" w:themeColor="text1"/>
                <w:sz w:val="19"/>
                <w:szCs w:val="19"/>
                <w:lang w:val="en-AU"/>
              </w:rPr>
              <w:t xml:space="preserve">) </w:t>
            </w:r>
            <w:r>
              <w:rPr>
                <w:rFonts w:hint="default" w:ascii="NikoshBAN" w:hAnsi="NikoshBAN" w:cs="NikoshBAN"/>
                <w:color w:val="000000" w:themeColor="text1"/>
                <w:sz w:val="19"/>
                <w:szCs w:val="19"/>
                <w:cs/>
                <w:lang w:val="en-AU"/>
              </w:rPr>
              <w:t>শুদ্ধাচার কর্মপরিকল্পনা বাস্তবায়ন</w:t>
            </w:r>
          </w:p>
        </w:tc>
        <w:tc>
          <w:tcPr>
            <w:tcW w:w="1353"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r>
              <w:rPr>
                <w:rFonts w:hint="default" w:ascii="NikoshBAN" w:hAnsi="NikoshBAN" w:eastAsia="Nikosh" w:cs="NikoshBAN"/>
                <w:b/>
                <w:bCs/>
                <w:color w:val="000000" w:themeColor="text1"/>
                <w:sz w:val="20"/>
                <w:szCs w:val="20"/>
                <w:cs/>
              </w:rPr>
              <w:t>১০</w:t>
            </w:r>
          </w:p>
        </w:tc>
        <w:tc>
          <w:tcPr>
            <w:tcW w:w="703" w:type="dxa"/>
            <w:tcBorders>
              <w:top w:val="single" w:color="000000" w:sz="4" w:space="0"/>
              <w:left w:val="single" w:color="000000" w:sz="4" w:space="0"/>
              <w:bottom w:val="single" w:color="000000" w:sz="4" w:space="0"/>
              <w:right w:val="single" w:color="000000" w:sz="4" w:space="0"/>
            </w:tcBorders>
          </w:tcPr>
          <w:p>
            <w:pPr>
              <w:jc w:val="center"/>
              <w:rPr>
                <w:rFonts w:hint="default" w:ascii="NikoshBAN" w:hAnsi="NikoshBAN" w:cs="NikoshBAN"/>
                <w:b/>
                <w:color w:val="000000" w:themeColor="text1"/>
                <w:sz w:val="20"/>
                <w:szCs w:val="20"/>
              </w:rPr>
            </w:pPr>
          </w:p>
        </w:tc>
        <w:tc>
          <w:tcPr>
            <w:tcW w:w="783"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1458" w:type="dxa"/>
            <w:tcBorders>
              <w:top w:val="single" w:color="000000" w:sz="4" w:space="0"/>
              <w:left w:val="single" w:color="000000" w:sz="4" w:space="0"/>
              <w:bottom w:val="single" w:color="000000" w:sz="4" w:space="0"/>
              <w:right w:val="single" w:color="000000" w:sz="4" w:space="0"/>
            </w:tcBorders>
            <w:vAlign w:val="center"/>
          </w:tcPr>
          <w:p>
            <w:pPr>
              <w:ind w:right="-126"/>
              <w:jc w:val="center"/>
              <w:rPr>
                <w:rFonts w:hint="default" w:ascii="NikoshBAN" w:hAnsi="NikoshBAN" w:eastAsia="Nikosh" w:cs="NikoshBAN"/>
                <w:b/>
                <w:color w:val="000000" w:themeColor="text1"/>
                <w:sz w:val="20"/>
                <w:szCs w:val="20"/>
              </w:rPr>
            </w:pPr>
          </w:p>
        </w:tc>
        <w:tc>
          <w:tcPr>
            <w:tcW w:w="61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93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588"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170" w:type="dxa"/>
            <w:vMerge w:val="continue"/>
            <w:tcBorders>
              <w:left w:val="single" w:color="000000" w:sz="4" w:space="0"/>
              <w:right w:val="single" w:color="000000" w:sz="4" w:space="0"/>
            </w:tcBorders>
          </w:tcPr>
          <w:p>
            <w:pPr>
              <w:autoSpaceDE w:val="0"/>
              <w:autoSpaceDN w:val="0"/>
              <w:rPr>
                <w:rFonts w:hint="default" w:ascii="NikoshBAN" w:hAnsi="NikoshBAN" w:cs="NikoshBAN"/>
                <w:color w:val="000000" w:themeColor="text1"/>
                <w:sz w:val="19"/>
                <w:szCs w:val="19"/>
              </w:rPr>
            </w:pPr>
          </w:p>
        </w:tc>
        <w:tc>
          <w:tcPr>
            <w:tcW w:w="2831" w:type="dxa"/>
            <w:gridSpan w:val="2"/>
            <w:tcBorders>
              <w:top w:val="single" w:color="000000" w:sz="4" w:space="0"/>
              <w:left w:val="single" w:color="000000" w:sz="4" w:space="0"/>
              <w:bottom w:val="single" w:color="000000" w:sz="4" w:space="0"/>
              <w:right w:val="single" w:color="000000" w:sz="4" w:space="0"/>
            </w:tcBorders>
          </w:tcPr>
          <w:p>
            <w:pPr>
              <w:autoSpaceDE w:val="0"/>
              <w:autoSpaceDN w:val="0"/>
              <w:rPr>
                <w:rFonts w:hint="default" w:ascii="NikoshBAN" w:hAnsi="NikoshBAN" w:cs="NikoshBAN"/>
                <w:color w:val="000000" w:themeColor="text1"/>
                <w:sz w:val="19"/>
                <w:szCs w:val="19"/>
              </w:rPr>
            </w:pPr>
            <w:r>
              <w:rPr>
                <w:rFonts w:hint="default" w:ascii="NikoshBAN" w:hAnsi="NikoshBAN" w:cs="NikoshBAN"/>
                <w:color w:val="000000" w:themeColor="text1"/>
                <w:sz w:val="19"/>
                <w:szCs w:val="19"/>
                <w:cs/>
                <w:lang w:val="en-AU"/>
              </w:rPr>
              <w:t>২</w:t>
            </w:r>
            <w:r>
              <w:rPr>
                <w:rFonts w:hint="default" w:ascii="NikoshBAN" w:hAnsi="NikoshBAN" w:cs="NikoshBAN"/>
                <w:color w:val="000000" w:themeColor="text1"/>
                <w:sz w:val="19"/>
                <w:szCs w:val="19"/>
                <w:lang w:val="en-AU"/>
              </w:rPr>
              <w:t xml:space="preserve">) </w:t>
            </w:r>
            <w:r>
              <w:rPr>
                <w:rFonts w:hint="default" w:ascii="NikoshBAN" w:hAnsi="NikoshBAN" w:cs="NikoshBAN"/>
                <w:color w:val="000000" w:themeColor="text1"/>
                <w:sz w:val="19"/>
                <w:szCs w:val="19"/>
                <w:cs/>
                <w:lang w:val="en-AU"/>
              </w:rPr>
              <w:t>ই</w:t>
            </w:r>
            <w:r>
              <w:rPr>
                <w:rFonts w:hint="default" w:ascii="NikoshBAN" w:hAnsi="NikoshBAN" w:cs="NikoshBAN"/>
                <w:color w:val="000000" w:themeColor="text1"/>
                <w:sz w:val="19"/>
                <w:szCs w:val="19"/>
                <w:lang w:val="en-AU"/>
              </w:rPr>
              <w:t>-</w:t>
            </w:r>
            <w:r>
              <w:rPr>
                <w:rFonts w:hint="default" w:ascii="NikoshBAN" w:hAnsi="NikoshBAN" w:cs="NikoshBAN"/>
                <w:color w:val="000000" w:themeColor="text1"/>
                <w:sz w:val="19"/>
                <w:szCs w:val="19"/>
                <w:cs/>
                <w:lang w:val="en-AU"/>
              </w:rPr>
              <w:t>গভর্ন্যান্স</w:t>
            </w:r>
            <w:r>
              <w:rPr>
                <w:rFonts w:hint="default" w:ascii="NikoshBAN" w:hAnsi="NikoshBAN" w:cs="NikoshBAN"/>
                <w:color w:val="000000" w:themeColor="text1"/>
                <w:sz w:val="19"/>
                <w:szCs w:val="19"/>
                <w:lang w:val="en-AU"/>
              </w:rPr>
              <w:t xml:space="preserve">/ </w:t>
            </w:r>
            <w:r>
              <w:rPr>
                <w:rFonts w:hint="default" w:ascii="NikoshBAN" w:hAnsi="NikoshBAN" w:cs="NikoshBAN"/>
                <w:color w:val="000000" w:themeColor="text1"/>
                <w:sz w:val="19"/>
                <w:szCs w:val="19"/>
                <w:cs/>
                <w:lang w:val="en-AU"/>
              </w:rPr>
              <w:t>উদ্ভাবন কর্মপরিকল্পনা বাস্তবায়ন</w:t>
            </w:r>
          </w:p>
        </w:tc>
        <w:tc>
          <w:tcPr>
            <w:tcW w:w="1353"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r>
              <w:rPr>
                <w:rFonts w:hint="default" w:ascii="NikoshBAN" w:hAnsi="NikoshBAN" w:eastAsia="Nikosh" w:cs="NikoshBAN"/>
                <w:b/>
                <w:bCs/>
                <w:color w:val="000000" w:themeColor="text1"/>
                <w:sz w:val="20"/>
                <w:szCs w:val="20"/>
                <w:cs/>
              </w:rPr>
              <w:t>১০</w:t>
            </w:r>
          </w:p>
        </w:tc>
        <w:tc>
          <w:tcPr>
            <w:tcW w:w="703" w:type="dxa"/>
            <w:tcBorders>
              <w:top w:val="single" w:color="000000" w:sz="4" w:space="0"/>
              <w:left w:val="single" w:color="000000" w:sz="4" w:space="0"/>
              <w:bottom w:val="single" w:color="000000" w:sz="4" w:space="0"/>
              <w:right w:val="single" w:color="000000" w:sz="4" w:space="0"/>
            </w:tcBorders>
          </w:tcPr>
          <w:p>
            <w:pPr>
              <w:jc w:val="center"/>
              <w:rPr>
                <w:rFonts w:hint="default" w:ascii="NikoshBAN" w:hAnsi="NikoshBAN" w:cs="NikoshBAN"/>
                <w:b/>
                <w:color w:val="000000" w:themeColor="text1"/>
                <w:sz w:val="20"/>
                <w:szCs w:val="20"/>
              </w:rPr>
            </w:pPr>
          </w:p>
        </w:tc>
        <w:tc>
          <w:tcPr>
            <w:tcW w:w="783"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1458" w:type="dxa"/>
            <w:tcBorders>
              <w:top w:val="single" w:color="000000" w:sz="4" w:space="0"/>
              <w:left w:val="single" w:color="000000" w:sz="4" w:space="0"/>
              <w:bottom w:val="single" w:color="000000" w:sz="4" w:space="0"/>
              <w:right w:val="single" w:color="000000" w:sz="4" w:space="0"/>
            </w:tcBorders>
            <w:vAlign w:val="center"/>
          </w:tcPr>
          <w:p>
            <w:pPr>
              <w:ind w:right="-126"/>
              <w:jc w:val="center"/>
              <w:rPr>
                <w:rFonts w:hint="default" w:ascii="NikoshBAN" w:hAnsi="NikoshBAN" w:eastAsia="Nikosh" w:cs="NikoshBAN"/>
                <w:b/>
                <w:color w:val="000000" w:themeColor="text1"/>
                <w:sz w:val="20"/>
                <w:szCs w:val="20"/>
              </w:rPr>
            </w:pPr>
          </w:p>
        </w:tc>
        <w:tc>
          <w:tcPr>
            <w:tcW w:w="61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93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588"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170" w:type="dxa"/>
            <w:vMerge w:val="continue"/>
            <w:tcBorders>
              <w:left w:val="single" w:color="000000" w:sz="4" w:space="0"/>
              <w:right w:val="single" w:color="000000" w:sz="4" w:space="0"/>
            </w:tcBorders>
          </w:tcPr>
          <w:p>
            <w:pPr>
              <w:autoSpaceDE w:val="0"/>
              <w:autoSpaceDN w:val="0"/>
              <w:rPr>
                <w:rFonts w:hint="default" w:ascii="NikoshBAN" w:hAnsi="NikoshBAN" w:cs="NikoshBAN"/>
                <w:color w:val="000000" w:themeColor="text1"/>
                <w:sz w:val="19"/>
                <w:szCs w:val="19"/>
              </w:rPr>
            </w:pPr>
          </w:p>
        </w:tc>
        <w:tc>
          <w:tcPr>
            <w:tcW w:w="2831" w:type="dxa"/>
            <w:gridSpan w:val="2"/>
            <w:tcBorders>
              <w:top w:val="single" w:color="000000" w:sz="4" w:space="0"/>
              <w:left w:val="single" w:color="000000" w:sz="4" w:space="0"/>
              <w:bottom w:val="single" w:color="000000" w:sz="4" w:space="0"/>
              <w:right w:val="single" w:color="000000" w:sz="4" w:space="0"/>
            </w:tcBorders>
          </w:tcPr>
          <w:p>
            <w:pPr>
              <w:autoSpaceDE w:val="0"/>
              <w:autoSpaceDN w:val="0"/>
              <w:rPr>
                <w:rFonts w:hint="default" w:ascii="NikoshBAN" w:hAnsi="NikoshBAN" w:cs="NikoshBAN"/>
                <w:color w:val="000000" w:themeColor="text1"/>
                <w:sz w:val="19"/>
                <w:szCs w:val="19"/>
              </w:rPr>
            </w:pPr>
            <w:r>
              <w:rPr>
                <w:rFonts w:hint="default" w:ascii="NikoshBAN" w:hAnsi="NikoshBAN" w:cs="NikoshBAN"/>
                <w:color w:val="000000" w:themeColor="text1"/>
                <w:sz w:val="19"/>
                <w:szCs w:val="19"/>
                <w:cs/>
                <w:lang w:val="en-AU"/>
              </w:rPr>
              <w:t>৩</w:t>
            </w:r>
            <w:r>
              <w:rPr>
                <w:rFonts w:hint="default" w:ascii="NikoshBAN" w:hAnsi="NikoshBAN" w:cs="NikoshBAN"/>
                <w:color w:val="000000" w:themeColor="text1"/>
                <w:sz w:val="19"/>
                <w:szCs w:val="19"/>
                <w:lang w:val="en-AU"/>
              </w:rPr>
              <w:t xml:space="preserve">) </w:t>
            </w:r>
            <w:r>
              <w:rPr>
                <w:rFonts w:hint="default" w:ascii="NikoshBAN" w:hAnsi="NikoshBAN" w:cs="NikoshBAN"/>
                <w:color w:val="000000" w:themeColor="text1"/>
                <w:sz w:val="19"/>
                <w:szCs w:val="19"/>
                <w:cs/>
                <w:lang w:val="en-AU"/>
              </w:rPr>
              <w:t>তথ্য অধিকার কর্মপরিকল্পনা বাস্তবায়ন</w:t>
            </w:r>
          </w:p>
        </w:tc>
        <w:tc>
          <w:tcPr>
            <w:tcW w:w="1353"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r>
              <w:rPr>
                <w:rFonts w:hint="default" w:ascii="NikoshBAN" w:hAnsi="NikoshBAN" w:eastAsia="Nikosh" w:cs="NikoshBAN"/>
                <w:b/>
                <w:bCs/>
                <w:color w:val="000000" w:themeColor="text1"/>
                <w:sz w:val="20"/>
                <w:szCs w:val="20"/>
                <w:cs/>
              </w:rPr>
              <w:t>৩</w:t>
            </w:r>
          </w:p>
        </w:tc>
        <w:tc>
          <w:tcPr>
            <w:tcW w:w="703" w:type="dxa"/>
            <w:tcBorders>
              <w:top w:val="single" w:color="000000" w:sz="4" w:space="0"/>
              <w:left w:val="single" w:color="000000" w:sz="4" w:space="0"/>
              <w:bottom w:val="single" w:color="000000" w:sz="4" w:space="0"/>
              <w:right w:val="single" w:color="000000" w:sz="4" w:space="0"/>
            </w:tcBorders>
          </w:tcPr>
          <w:p>
            <w:pPr>
              <w:jc w:val="center"/>
              <w:rPr>
                <w:rFonts w:hint="default" w:ascii="NikoshBAN" w:hAnsi="NikoshBAN" w:cs="NikoshBAN"/>
                <w:b/>
                <w:color w:val="000000" w:themeColor="text1"/>
                <w:sz w:val="20"/>
                <w:szCs w:val="20"/>
              </w:rPr>
            </w:pPr>
          </w:p>
        </w:tc>
        <w:tc>
          <w:tcPr>
            <w:tcW w:w="783"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1458" w:type="dxa"/>
            <w:tcBorders>
              <w:top w:val="single" w:color="000000" w:sz="4" w:space="0"/>
              <w:left w:val="single" w:color="000000" w:sz="4" w:space="0"/>
              <w:bottom w:val="single" w:color="000000" w:sz="4" w:space="0"/>
              <w:right w:val="single" w:color="000000" w:sz="4" w:space="0"/>
            </w:tcBorders>
            <w:vAlign w:val="center"/>
          </w:tcPr>
          <w:p>
            <w:pPr>
              <w:ind w:right="-126"/>
              <w:jc w:val="center"/>
              <w:rPr>
                <w:rFonts w:hint="default" w:ascii="NikoshBAN" w:hAnsi="NikoshBAN" w:eastAsia="Nikosh" w:cs="NikoshBAN"/>
                <w:b/>
                <w:color w:val="000000" w:themeColor="text1"/>
                <w:sz w:val="20"/>
                <w:szCs w:val="20"/>
              </w:rPr>
            </w:pPr>
          </w:p>
        </w:tc>
        <w:tc>
          <w:tcPr>
            <w:tcW w:w="61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93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588"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170" w:type="dxa"/>
            <w:vMerge w:val="continue"/>
            <w:tcBorders>
              <w:left w:val="single" w:color="000000" w:sz="4" w:space="0"/>
              <w:right w:val="single" w:color="000000" w:sz="4" w:space="0"/>
            </w:tcBorders>
          </w:tcPr>
          <w:p>
            <w:pPr>
              <w:autoSpaceDE w:val="0"/>
              <w:autoSpaceDN w:val="0"/>
              <w:rPr>
                <w:rFonts w:hint="default" w:ascii="NikoshBAN" w:hAnsi="NikoshBAN" w:cs="NikoshBAN"/>
                <w:color w:val="000000" w:themeColor="text1"/>
                <w:sz w:val="19"/>
                <w:szCs w:val="19"/>
              </w:rPr>
            </w:pPr>
          </w:p>
        </w:tc>
        <w:tc>
          <w:tcPr>
            <w:tcW w:w="2831" w:type="dxa"/>
            <w:gridSpan w:val="2"/>
            <w:tcBorders>
              <w:top w:val="single" w:color="000000" w:sz="4" w:space="0"/>
              <w:left w:val="single" w:color="000000" w:sz="4" w:space="0"/>
              <w:bottom w:val="single" w:color="000000" w:sz="4" w:space="0"/>
              <w:right w:val="single" w:color="000000" w:sz="4" w:space="0"/>
            </w:tcBorders>
          </w:tcPr>
          <w:p>
            <w:pPr>
              <w:autoSpaceDE w:val="0"/>
              <w:autoSpaceDN w:val="0"/>
              <w:rPr>
                <w:rFonts w:hint="default" w:ascii="NikoshBAN" w:hAnsi="NikoshBAN" w:cs="NikoshBAN"/>
                <w:color w:val="000000" w:themeColor="text1"/>
                <w:sz w:val="19"/>
                <w:szCs w:val="19"/>
              </w:rPr>
            </w:pPr>
            <w:r>
              <w:rPr>
                <w:rFonts w:hint="default" w:ascii="NikoshBAN" w:hAnsi="NikoshBAN" w:cs="NikoshBAN"/>
                <w:color w:val="000000" w:themeColor="text1"/>
                <w:sz w:val="19"/>
                <w:szCs w:val="19"/>
                <w:cs/>
                <w:lang w:val="en-AU"/>
              </w:rPr>
              <w:t>৪</w:t>
            </w:r>
            <w:r>
              <w:rPr>
                <w:rFonts w:hint="default" w:ascii="NikoshBAN" w:hAnsi="NikoshBAN" w:cs="NikoshBAN"/>
                <w:color w:val="000000" w:themeColor="text1"/>
                <w:sz w:val="19"/>
                <w:szCs w:val="19"/>
                <w:lang w:val="en-AU"/>
              </w:rPr>
              <w:t xml:space="preserve">) </w:t>
            </w:r>
            <w:r>
              <w:rPr>
                <w:rFonts w:hint="default" w:ascii="NikoshBAN" w:hAnsi="NikoshBAN" w:cs="NikoshBAN"/>
                <w:color w:val="000000" w:themeColor="text1"/>
                <w:sz w:val="19"/>
                <w:szCs w:val="19"/>
                <w:cs/>
                <w:lang w:val="en-AU"/>
              </w:rPr>
              <w:t>অভিযোগ প্রতিকার কর্মপরিকল্পনা বাস্তবায়ন</w:t>
            </w:r>
          </w:p>
        </w:tc>
        <w:tc>
          <w:tcPr>
            <w:tcW w:w="1353"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r>
              <w:rPr>
                <w:rFonts w:hint="default" w:ascii="NikoshBAN" w:hAnsi="NikoshBAN" w:eastAsia="Nikosh" w:cs="NikoshBAN"/>
                <w:b/>
                <w:bCs/>
                <w:color w:val="000000" w:themeColor="text1"/>
                <w:sz w:val="20"/>
                <w:szCs w:val="20"/>
                <w:cs/>
              </w:rPr>
              <w:t>৪</w:t>
            </w:r>
          </w:p>
        </w:tc>
        <w:tc>
          <w:tcPr>
            <w:tcW w:w="703" w:type="dxa"/>
            <w:tcBorders>
              <w:top w:val="single" w:color="000000" w:sz="4" w:space="0"/>
              <w:left w:val="single" w:color="000000" w:sz="4" w:space="0"/>
              <w:bottom w:val="single" w:color="000000" w:sz="4" w:space="0"/>
              <w:right w:val="single" w:color="000000" w:sz="4" w:space="0"/>
            </w:tcBorders>
          </w:tcPr>
          <w:p>
            <w:pPr>
              <w:jc w:val="center"/>
              <w:rPr>
                <w:rFonts w:hint="default" w:ascii="NikoshBAN" w:hAnsi="NikoshBAN" w:cs="NikoshBAN"/>
                <w:b/>
                <w:color w:val="000000" w:themeColor="text1"/>
                <w:sz w:val="20"/>
                <w:szCs w:val="20"/>
              </w:rPr>
            </w:pPr>
          </w:p>
        </w:tc>
        <w:tc>
          <w:tcPr>
            <w:tcW w:w="783"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1458" w:type="dxa"/>
            <w:tcBorders>
              <w:top w:val="single" w:color="000000" w:sz="4" w:space="0"/>
              <w:left w:val="single" w:color="000000" w:sz="4" w:space="0"/>
              <w:bottom w:val="single" w:color="000000" w:sz="4" w:space="0"/>
              <w:right w:val="single" w:color="000000" w:sz="4" w:space="0"/>
            </w:tcBorders>
            <w:vAlign w:val="center"/>
          </w:tcPr>
          <w:p>
            <w:pPr>
              <w:ind w:right="-126"/>
              <w:jc w:val="center"/>
              <w:rPr>
                <w:rFonts w:hint="default" w:ascii="NikoshBAN" w:hAnsi="NikoshBAN" w:eastAsia="Nikosh" w:cs="NikoshBAN"/>
                <w:b/>
                <w:color w:val="000000" w:themeColor="text1"/>
                <w:sz w:val="20"/>
                <w:szCs w:val="20"/>
              </w:rPr>
            </w:pPr>
          </w:p>
        </w:tc>
        <w:tc>
          <w:tcPr>
            <w:tcW w:w="61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93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588"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170" w:type="dxa"/>
            <w:vMerge w:val="continue"/>
            <w:tcBorders>
              <w:left w:val="single" w:color="000000" w:sz="4" w:space="0"/>
              <w:right w:val="single" w:color="000000" w:sz="4" w:space="0"/>
            </w:tcBorders>
          </w:tcPr>
          <w:p>
            <w:pPr>
              <w:autoSpaceDE w:val="0"/>
              <w:autoSpaceDN w:val="0"/>
              <w:rPr>
                <w:rFonts w:hint="default" w:ascii="NikoshBAN" w:hAnsi="NikoshBAN" w:cs="NikoshBAN"/>
                <w:color w:val="000000" w:themeColor="text1"/>
                <w:sz w:val="19"/>
                <w:szCs w:val="19"/>
              </w:rPr>
            </w:pPr>
          </w:p>
        </w:tc>
        <w:tc>
          <w:tcPr>
            <w:tcW w:w="2831" w:type="dxa"/>
            <w:gridSpan w:val="2"/>
            <w:tcBorders>
              <w:top w:val="single" w:color="000000" w:sz="4" w:space="0"/>
              <w:left w:val="single" w:color="000000" w:sz="4" w:space="0"/>
              <w:bottom w:val="single" w:color="000000" w:sz="4" w:space="0"/>
              <w:right w:val="single" w:color="000000" w:sz="4" w:space="0"/>
            </w:tcBorders>
          </w:tcPr>
          <w:p>
            <w:pPr>
              <w:widowControl w:val="0"/>
              <w:autoSpaceDE w:val="0"/>
              <w:autoSpaceDN w:val="0"/>
              <w:adjustRightInd w:val="0"/>
              <w:spacing w:before="10" w:line="252" w:lineRule="auto"/>
              <w:ind w:left="18" w:right="-108"/>
              <w:rPr>
                <w:rFonts w:hint="default" w:ascii="NikoshBAN" w:hAnsi="NikoshBAN" w:cs="NikoshBAN"/>
                <w:color w:val="000000" w:themeColor="text1"/>
                <w:sz w:val="19"/>
                <w:szCs w:val="19"/>
              </w:rPr>
            </w:pPr>
            <w:r>
              <w:rPr>
                <w:rFonts w:hint="default" w:ascii="NikoshBAN" w:hAnsi="NikoshBAN" w:cs="NikoshBAN"/>
                <w:color w:val="000000" w:themeColor="text1"/>
                <w:sz w:val="19"/>
                <w:szCs w:val="19"/>
                <w:cs/>
                <w:lang w:val="en-AU"/>
              </w:rPr>
              <w:t>৫</w:t>
            </w:r>
            <w:r>
              <w:rPr>
                <w:rFonts w:hint="default" w:ascii="NikoshBAN" w:hAnsi="NikoshBAN" w:cs="NikoshBAN"/>
                <w:color w:val="000000" w:themeColor="text1"/>
                <w:sz w:val="19"/>
                <w:szCs w:val="19"/>
                <w:lang w:val="en-AU"/>
              </w:rPr>
              <w:t xml:space="preserve">) </w:t>
            </w:r>
            <w:r>
              <w:rPr>
                <w:rFonts w:hint="default" w:ascii="NikoshBAN" w:hAnsi="NikoshBAN" w:cs="NikoshBAN"/>
                <w:color w:val="000000" w:themeColor="text1"/>
                <w:sz w:val="19"/>
                <w:szCs w:val="19"/>
                <w:cs/>
                <w:lang w:val="en-AU"/>
              </w:rPr>
              <w:t>সেবা প্রদান প্রতিশ্রুতি কর্মপরিকল্পনা বাস্তবায়ন</w:t>
            </w:r>
          </w:p>
        </w:tc>
        <w:tc>
          <w:tcPr>
            <w:tcW w:w="1353"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r>
              <w:rPr>
                <w:rFonts w:hint="default" w:ascii="NikoshBAN" w:hAnsi="NikoshBAN" w:eastAsia="Nikosh" w:cs="NikoshBAN"/>
                <w:b/>
                <w:bCs/>
                <w:color w:val="000000" w:themeColor="text1"/>
                <w:sz w:val="20"/>
                <w:szCs w:val="20"/>
                <w:cs/>
              </w:rPr>
              <w:t>৩</w:t>
            </w:r>
          </w:p>
        </w:tc>
        <w:tc>
          <w:tcPr>
            <w:tcW w:w="703" w:type="dxa"/>
            <w:tcBorders>
              <w:top w:val="single" w:color="000000" w:sz="4" w:space="0"/>
              <w:left w:val="single" w:color="000000" w:sz="4" w:space="0"/>
              <w:bottom w:val="single" w:color="000000" w:sz="4" w:space="0"/>
              <w:right w:val="single" w:color="000000" w:sz="4" w:space="0"/>
            </w:tcBorders>
          </w:tcPr>
          <w:p>
            <w:pPr>
              <w:jc w:val="center"/>
              <w:rPr>
                <w:rFonts w:hint="default" w:ascii="NikoshBAN" w:hAnsi="NikoshBAN" w:cs="NikoshBAN"/>
                <w:b/>
                <w:color w:val="000000" w:themeColor="text1"/>
                <w:sz w:val="20"/>
                <w:szCs w:val="20"/>
              </w:rPr>
            </w:pPr>
          </w:p>
        </w:tc>
        <w:tc>
          <w:tcPr>
            <w:tcW w:w="783"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1458" w:type="dxa"/>
            <w:tcBorders>
              <w:top w:val="single" w:color="000000" w:sz="4" w:space="0"/>
              <w:left w:val="single" w:color="000000" w:sz="4" w:space="0"/>
              <w:bottom w:val="single" w:color="000000" w:sz="4" w:space="0"/>
              <w:right w:val="single" w:color="000000" w:sz="4" w:space="0"/>
            </w:tcBorders>
            <w:vAlign w:val="center"/>
          </w:tcPr>
          <w:p>
            <w:pPr>
              <w:ind w:right="-126"/>
              <w:jc w:val="center"/>
              <w:rPr>
                <w:rFonts w:hint="default" w:ascii="NikoshBAN" w:hAnsi="NikoshBAN" w:eastAsia="Nikosh" w:cs="NikoshBAN"/>
                <w:b/>
                <w:color w:val="000000" w:themeColor="text1"/>
                <w:sz w:val="20"/>
                <w:szCs w:val="20"/>
              </w:rPr>
            </w:pPr>
          </w:p>
        </w:tc>
        <w:tc>
          <w:tcPr>
            <w:tcW w:w="61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93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588"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NikoshBAN" w:hAnsi="NikoshBAN" w:eastAsia="Nikosh" w:cs="NikoshBAN"/>
                <w:b/>
                <w:color w:val="000000" w:themeColor="text1"/>
                <w:sz w:val="20"/>
                <w:szCs w:val="20"/>
              </w:rPr>
            </w:pPr>
          </w:p>
        </w:tc>
      </w:tr>
    </w:tbl>
    <w:p>
      <w:pPr>
        <w:shd w:val="clear" w:color="auto" w:fill="FFFFFF"/>
        <w:jc w:val="center"/>
        <w:rPr>
          <w:rFonts w:hint="default" w:ascii="NikoshBAN" w:hAnsi="NikoshBAN" w:cs="NikoshBAN"/>
          <w:b/>
          <w:bCs/>
          <w:color w:val="000000" w:themeColor="text1"/>
          <w:sz w:val="32"/>
          <w:szCs w:val="32"/>
          <w:u w:val="single"/>
          <w:lang w:val="en-AU"/>
        </w:rPr>
      </w:pPr>
    </w:p>
    <w:p>
      <w:pPr>
        <w:shd w:val="clear" w:color="auto" w:fill="FFFFFF"/>
        <w:jc w:val="center"/>
        <w:rPr>
          <w:rFonts w:hint="default" w:ascii="NikoshBAN" w:hAnsi="NikoshBAN" w:cs="NikoshBAN"/>
          <w:b/>
          <w:bCs/>
          <w:color w:val="000000" w:themeColor="text1"/>
          <w:sz w:val="32"/>
          <w:szCs w:val="32"/>
          <w:u w:val="single"/>
          <w:lang w:val="en-AU"/>
        </w:rPr>
      </w:pPr>
    </w:p>
    <w:p>
      <w:pPr>
        <w:shd w:val="clear" w:color="auto" w:fill="FFFFFF"/>
        <w:jc w:val="center"/>
        <w:rPr>
          <w:rFonts w:hint="default" w:ascii="NikoshBAN" w:hAnsi="NikoshBAN" w:cs="NikoshBAN"/>
          <w:b/>
          <w:bCs/>
          <w:color w:val="000000" w:themeColor="text1"/>
          <w:sz w:val="32"/>
          <w:szCs w:val="32"/>
          <w:u w:val="single"/>
          <w:lang w:val="en-AU"/>
        </w:rPr>
      </w:pPr>
    </w:p>
    <w:p>
      <w:pPr>
        <w:shd w:val="clear" w:color="auto" w:fill="FFFFFF"/>
        <w:jc w:val="center"/>
        <w:rPr>
          <w:rFonts w:hint="default" w:ascii="NikoshBAN" w:hAnsi="NikoshBAN" w:cs="NikoshBAN"/>
          <w:b/>
          <w:bCs/>
          <w:color w:val="000000" w:themeColor="text1"/>
          <w:sz w:val="32"/>
          <w:szCs w:val="32"/>
          <w:u w:val="single"/>
          <w:lang w:val="en-AU"/>
        </w:rPr>
      </w:pPr>
    </w:p>
    <w:p>
      <w:pPr>
        <w:pStyle w:val="11"/>
        <w:ind w:left="0"/>
        <w:rPr>
          <w:rFonts w:hint="default" w:ascii="NikoshBAN" w:hAnsi="NikoshBAN" w:cs="NikoshBAN"/>
          <w:color w:val="000000" w:themeColor="text1"/>
          <w:sz w:val="28"/>
        </w:rPr>
        <w:sectPr>
          <w:pgSz w:w="16838" w:h="11906" w:orient="landscape"/>
          <w:pgMar w:top="720" w:right="720" w:bottom="576" w:left="720" w:header="706" w:footer="475" w:gutter="0"/>
          <w:cols w:space="708" w:num="1"/>
          <w:docGrid w:linePitch="360" w:charSpace="0"/>
        </w:sectPr>
      </w:pPr>
    </w:p>
    <w:p>
      <w:pPr>
        <w:shd w:val="clear" w:color="auto" w:fill="FFFFFF"/>
        <w:ind w:left="720"/>
        <w:jc w:val="both"/>
        <w:rPr>
          <w:rFonts w:hint="default" w:ascii="NikoshBAN" w:hAnsi="NikoshBAN" w:cs="NikoshBAN"/>
          <w:color w:val="000000" w:themeColor="text1"/>
          <w:sz w:val="28"/>
          <w:cs/>
          <w:lang w:val="en-US"/>
        </w:rPr>
      </w:pPr>
      <w:r>
        <w:rPr>
          <w:rFonts w:hint="default" w:ascii="NikoshBAN" w:hAnsi="NikoshBAN" w:cs="NikoshBAN"/>
        </w:rPr>
        <w:drawing>
          <wp:inline distT="0" distB="0" distL="114300" distR="114300">
            <wp:extent cx="5732145" cy="7418070"/>
            <wp:effectExtent l="0" t="0" r="1905" b="1143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1"/>
                    <a:stretch>
                      <a:fillRect/>
                    </a:stretch>
                  </pic:blipFill>
                  <pic:spPr>
                    <a:xfrm>
                      <a:off x="0" y="0"/>
                      <a:ext cx="5732145" cy="7418070"/>
                    </a:xfrm>
                    <a:prstGeom prst="rect">
                      <a:avLst/>
                    </a:prstGeom>
                    <a:noFill/>
                    <a:ln>
                      <a:noFill/>
                    </a:ln>
                  </pic:spPr>
                </pic:pic>
              </a:graphicData>
            </a:graphic>
          </wp:inline>
        </w:drawing>
      </w:r>
    </w:p>
    <w:p>
      <w:pPr>
        <w:shd w:val="clear" w:color="auto" w:fill="FFFFFF"/>
        <w:ind w:left="720"/>
        <w:jc w:val="both"/>
        <w:rPr>
          <w:rFonts w:hint="default" w:ascii="NikoshBAN" w:hAnsi="NikoshBAN" w:cs="NikoshBAN"/>
          <w:color w:val="000000" w:themeColor="text1"/>
          <w:sz w:val="28"/>
          <w:cs/>
        </w:rPr>
      </w:pPr>
    </w:p>
    <w:p>
      <w:pPr>
        <w:jc w:val="center"/>
        <w:rPr>
          <w:rFonts w:hint="default" w:ascii="NikoshBAN" w:hAnsi="NikoshBAN" w:cs="NikoshBAN"/>
          <w:b/>
          <w:color w:val="000000" w:themeColor="text1"/>
          <w:sz w:val="28"/>
        </w:rPr>
      </w:pPr>
    </w:p>
    <w:p>
      <w:pPr>
        <w:jc w:val="center"/>
        <w:rPr>
          <w:rFonts w:hint="default" w:ascii="NikoshBAN" w:hAnsi="NikoshBAN" w:cs="NikoshBAN"/>
          <w:b/>
          <w:color w:val="000000" w:themeColor="text1"/>
          <w:sz w:val="28"/>
        </w:rPr>
      </w:pPr>
      <w:r>
        <w:rPr>
          <w:rFonts w:hint="default" w:ascii="NikoshBAN" w:hAnsi="NikoshBAN" w:cs="NikoshBAN"/>
          <w:b/>
          <w:bCs/>
          <w:color w:val="000000" w:themeColor="text1"/>
          <w:sz w:val="28"/>
          <w:cs/>
        </w:rPr>
        <w:t>সংযোজনী</w:t>
      </w:r>
      <w:r>
        <w:rPr>
          <w:rFonts w:hint="default" w:ascii="NikoshBAN" w:hAnsi="NikoshBAN" w:cs="NikoshBAN"/>
          <w:b/>
          <w:color w:val="000000" w:themeColor="text1"/>
          <w:sz w:val="28"/>
        </w:rPr>
        <w:t>-</w:t>
      </w:r>
      <w:r>
        <w:rPr>
          <w:rFonts w:hint="default" w:ascii="NikoshBAN" w:hAnsi="NikoshBAN" w:cs="NikoshBAN"/>
          <w:b/>
          <w:bCs/>
          <w:color w:val="000000" w:themeColor="text1"/>
          <w:sz w:val="28"/>
          <w:cs/>
        </w:rPr>
        <w:t xml:space="preserve">১ </w:t>
      </w:r>
      <w:r>
        <w:rPr>
          <w:rFonts w:hint="default" w:ascii="NikoshBAN" w:hAnsi="NikoshBAN" w:cs="NikoshBAN"/>
          <w:bCs w:val="0"/>
          <w:color w:val="000000" w:themeColor="text1"/>
          <w:sz w:val="28"/>
          <w:cs/>
        </w:rPr>
        <w:t>শব্দসংক্ষেপ</w:t>
      </w:r>
    </w:p>
    <w:p>
      <w:pPr>
        <w:jc w:val="center"/>
        <w:rPr>
          <w:rFonts w:hint="default" w:ascii="NikoshBAN" w:hAnsi="NikoshBAN" w:cs="NikoshBAN"/>
          <w:b/>
          <w:bCs/>
          <w:color w:val="000000" w:themeColor="text1"/>
          <w:sz w:val="28"/>
          <w:lang w:val="bn-IN"/>
        </w:rPr>
      </w:pPr>
      <w:r>
        <w:rPr>
          <w:rFonts w:hint="default" w:ascii="NikoshBAN" w:hAnsi="NikoshBAN" w:cs="NikoshBAN"/>
          <w:b/>
          <w:bCs/>
          <w:color w:val="000000" w:themeColor="text1"/>
          <w:sz w:val="28"/>
          <w:cs/>
          <w:lang w:val="bn-IN"/>
        </w:rPr>
        <w:t>নাই</w:t>
      </w:r>
    </w:p>
    <w:p>
      <w:pPr>
        <w:rPr>
          <w:rFonts w:hint="default" w:ascii="NikoshBAN" w:hAnsi="NikoshBAN" w:cs="NikoshBAN"/>
          <w:color w:val="000000" w:themeColor="text1"/>
          <w:sz w:val="28"/>
        </w:rPr>
      </w:pPr>
    </w:p>
    <w:p>
      <w:pPr>
        <w:rPr>
          <w:rFonts w:hint="default" w:ascii="NikoshBAN" w:hAnsi="NikoshBAN" w:cs="NikoshBAN"/>
          <w:color w:val="000000" w:themeColor="text1"/>
          <w:sz w:val="28"/>
        </w:rPr>
      </w:pPr>
    </w:p>
    <w:p>
      <w:pPr>
        <w:rPr>
          <w:rFonts w:hint="default" w:ascii="NikoshBAN" w:hAnsi="NikoshBAN" w:cs="NikoshBAN"/>
          <w:color w:val="000000" w:themeColor="text1"/>
          <w:sz w:val="28"/>
        </w:rPr>
      </w:pPr>
    </w:p>
    <w:p>
      <w:pPr>
        <w:rPr>
          <w:rFonts w:hint="default" w:ascii="NikoshBAN" w:hAnsi="NikoshBAN" w:cs="NikoshBAN"/>
          <w:color w:val="000000" w:themeColor="text1"/>
          <w:sz w:val="28"/>
        </w:rPr>
      </w:pPr>
    </w:p>
    <w:p>
      <w:pPr>
        <w:rPr>
          <w:rFonts w:hint="default" w:ascii="NikoshBAN" w:hAnsi="NikoshBAN" w:cs="NikoshBAN"/>
          <w:color w:val="000000" w:themeColor="text1"/>
          <w:sz w:val="28"/>
        </w:rPr>
      </w:pPr>
    </w:p>
    <w:p>
      <w:pPr>
        <w:rPr>
          <w:rFonts w:hint="default" w:ascii="NikoshBAN" w:hAnsi="NikoshBAN" w:cs="NikoshBAN"/>
          <w:color w:val="000000" w:themeColor="text1"/>
          <w:sz w:val="28"/>
        </w:rPr>
      </w:pPr>
    </w:p>
    <w:p>
      <w:pPr>
        <w:rPr>
          <w:rFonts w:hint="default" w:ascii="NikoshBAN" w:hAnsi="NikoshBAN" w:cs="NikoshBAN"/>
          <w:color w:val="000000" w:themeColor="text1"/>
          <w:sz w:val="28"/>
        </w:rPr>
      </w:pPr>
    </w:p>
    <w:p>
      <w:pPr>
        <w:rPr>
          <w:rFonts w:hint="default" w:ascii="NikoshBAN" w:hAnsi="NikoshBAN" w:cs="NikoshBAN"/>
          <w:color w:val="000000" w:themeColor="text1"/>
          <w:sz w:val="28"/>
        </w:rPr>
      </w:pPr>
    </w:p>
    <w:p>
      <w:pPr>
        <w:rPr>
          <w:rFonts w:hint="default" w:ascii="NikoshBAN" w:hAnsi="NikoshBAN" w:cs="NikoshBAN"/>
          <w:color w:val="000000" w:themeColor="text1"/>
          <w:sz w:val="28"/>
        </w:rPr>
      </w:pPr>
    </w:p>
    <w:p>
      <w:pPr>
        <w:rPr>
          <w:rFonts w:hint="default" w:ascii="NikoshBAN" w:hAnsi="NikoshBAN" w:cs="NikoshBAN"/>
          <w:color w:val="000000" w:themeColor="text1"/>
          <w:sz w:val="28"/>
        </w:rPr>
      </w:pPr>
    </w:p>
    <w:p>
      <w:pPr>
        <w:rPr>
          <w:rFonts w:hint="default" w:ascii="NikoshBAN" w:hAnsi="NikoshBAN" w:cs="NikoshBAN"/>
          <w:color w:val="000000" w:themeColor="text1"/>
          <w:sz w:val="28"/>
        </w:rPr>
      </w:pPr>
    </w:p>
    <w:p>
      <w:pPr>
        <w:rPr>
          <w:rFonts w:hint="default" w:ascii="NikoshBAN" w:hAnsi="NikoshBAN" w:cs="NikoshBAN"/>
          <w:color w:val="000000" w:themeColor="text1"/>
          <w:sz w:val="28"/>
        </w:rPr>
      </w:pPr>
    </w:p>
    <w:p>
      <w:pPr>
        <w:rPr>
          <w:rFonts w:hint="default" w:ascii="NikoshBAN" w:hAnsi="NikoshBAN" w:cs="NikoshBAN"/>
          <w:color w:val="000000" w:themeColor="text1"/>
          <w:sz w:val="28"/>
        </w:rPr>
      </w:pPr>
    </w:p>
    <w:p>
      <w:pPr>
        <w:rPr>
          <w:rFonts w:hint="default" w:ascii="NikoshBAN" w:hAnsi="NikoshBAN" w:cs="NikoshBAN"/>
          <w:color w:val="000000" w:themeColor="text1"/>
          <w:sz w:val="28"/>
        </w:rPr>
      </w:pPr>
    </w:p>
    <w:p>
      <w:pPr>
        <w:rPr>
          <w:rFonts w:hint="default" w:ascii="NikoshBAN" w:hAnsi="NikoshBAN" w:cs="NikoshBAN"/>
          <w:color w:val="000000" w:themeColor="text1"/>
          <w:sz w:val="28"/>
        </w:rPr>
      </w:pPr>
    </w:p>
    <w:p>
      <w:pPr>
        <w:rPr>
          <w:rFonts w:hint="default" w:ascii="NikoshBAN" w:hAnsi="NikoshBAN" w:cs="NikoshBAN"/>
          <w:color w:val="000000" w:themeColor="text1"/>
          <w:sz w:val="28"/>
        </w:rPr>
      </w:pPr>
    </w:p>
    <w:p>
      <w:pPr>
        <w:rPr>
          <w:rFonts w:hint="default" w:ascii="NikoshBAN" w:hAnsi="NikoshBAN" w:cs="NikoshBAN"/>
          <w:color w:val="000000" w:themeColor="text1"/>
          <w:sz w:val="28"/>
        </w:rPr>
      </w:pPr>
    </w:p>
    <w:p>
      <w:pPr>
        <w:rPr>
          <w:rFonts w:hint="default" w:ascii="NikoshBAN" w:hAnsi="NikoshBAN" w:cs="NikoshBAN"/>
          <w:color w:val="000000" w:themeColor="text1"/>
          <w:sz w:val="28"/>
        </w:rPr>
      </w:pPr>
    </w:p>
    <w:p>
      <w:pPr>
        <w:rPr>
          <w:rFonts w:hint="default" w:ascii="NikoshBAN" w:hAnsi="NikoshBAN" w:cs="NikoshBAN"/>
          <w:color w:val="000000" w:themeColor="text1"/>
          <w:sz w:val="28"/>
        </w:rPr>
      </w:pPr>
    </w:p>
    <w:p>
      <w:pPr>
        <w:rPr>
          <w:rFonts w:hint="default" w:ascii="NikoshBAN" w:hAnsi="NikoshBAN" w:cs="NikoshBAN"/>
          <w:color w:val="000000" w:themeColor="text1"/>
          <w:sz w:val="28"/>
        </w:rPr>
      </w:pPr>
    </w:p>
    <w:p>
      <w:pPr>
        <w:rPr>
          <w:rFonts w:hint="default" w:ascii="NikoshBAN" w:hAnsi="NikoshBAN" w:cs="NikoshBAN"/>
          <w:color w:val="000000" w:themeColor="text1"/>
          <w:sz w:val="28"/>
        </w:rPr>
      </w:pPr>
    </w:p>
    <w:p>
      <w:pPr>
        <w:ind w:firstLine="720"/>
        <w:jc w:val="center"/>
        <w:rPr>
          <w:rFonts w:hint="default" w:ascii="NikoshBAN" w:hAnsi="NikoshBAN" w:cs="NikoshBAN"/>
          <w:b/>
          <w:color w:val="000000" w:themeColor="text1"/>
          <w:sz w:val="28"/>
        </w:rPr>
        <w:sectPr>
          <w:footerReference r:id="rId7" w:type="default"/>
          <w:pgSz w:w="11909" w:h="16834"/>
          <w:pgMar w:top="720" w:right="1152" w:bottom="288" w:left="1728" w:header="720" w:footer="720" w:gutter="0"/>
          <w:cols w:space="720" w:num="1"/>
          <w:docGrid w:linePitch="360" w:charSpace="0"/>
        </w:sectPr>
      </w:pPr>
    </w:p>
    <w:p>
      <w:pPr>
        <w:ind w:firstLine="720"/>
        <w:jc w:val="center"/>
        <w:rPr>
          <w:rFonts w:hint="default" w:ascii="NikoshBAN" w:hAnsi="NikoshBAN" w:cs="NikoshBAN"/>
          <w:b/>
          <w:color w:val="000000" w:themeColor="text1"/>
          <w:sz w:val="28"/>
        </w:rPr>
      </w:pPr>
    </w:p>
    <w:p>
      <w:pPr>
        <w:ind w:firstLine="720"/>
        <w:jc w:val="center"/>
        <w:rPr>
          <w:rFonts w:hint="default" w:ascii="NikoshBAN" w:hAnsi="NikoshBAN" w:cs="NikoshBAN"/>
          <w:color w:val="000000" w:themeColor="text1"/>
          <w:sz w:val="28"/>
        </w:rPr>
      </w:pPr>
      <w:r>
        <w:rPr>
          <w:rFonts w:hint="default" w:ascii="NikoshBAN" w:hAnsi="NikoshBAN" w:cs="NikoshBAN"/>
          <w:b/>
          <w:bCs/>
          <w:color w:val="000000" w:themeColor="text1"/>
          <w:sz w:val="28"/>
          <w:cs/>
        </w:rPr>
        <w:t>সংযোজনী</w:t>
      </w:r>
      <w:r>
        <w:rPr>
          <w:rFonts w:hint="default" w:ascii="NikoshBAN" w:hAnsi="NikoshBAN" w:cs="NikoshBAN"/>
          <w:b/>
          <w:color w:val="000000" w:themeColor="text1"/>
          <w:sz w:val="28"/>
        </w:rPr>
        <w:t xml:space="preserve">- </w:t>
      </w:r>
      <w:r>
        <w:rPr>
          <w:rFonts w:hint="default" w:ascii="NikoshBAN" w:hAnsi="NikoshBAN" w:cs="NikoshBAN"/>
          <w:b/>
          <w:bCs/>
          <w:color w:val="000000" w:themeColor="text1"/>
          <w:sz w:val="28"/>
          <w:cs/>
        </w:rPr>
        <w:t>২</w:t>
      </w:r>
      <w:r>
        <w:rPr>
          <w:rFonts w:hint="default" w:ascii="NikoshBAN" w:hAnsi="NikoshBAN" w:cs="NikoshBAN"/>
          <w:b/>
          <w:color w:val="000000" w:themeColor="text1"/>
          <w:sz w:val="28"/>
        </w:rPr>
        <w:t xml:space="preserve">: </w:t>
      </w:r>
      <w:r>
        <w:rPr>
          <w:rFonts w:hint="default" w:ascii="NikoshBAN" w:hAnsi="NikoshBAN" w:cs="NikoshBAN"/>
          <w:b/>
          <w:bCs/>
          <w:color w:val="000000" w:themeColor="text1"/>
          <w:sz w:val="28"/>
          <w:cs/>
          <w:lang w:val="en-AU"/>
        </w:rPr>
        <w:t>কর্মসম্পাদন</w:t>
      </w:r>
      <w:r>
        <w:rPr>
          <w:rFonts w:hint="default" w:ascii="NikoshBAN" w:hAnsi="NikoshBAN" w:cs="NikoshBAN"/>
          <w:b/>
          <w:color w:val="000000" w:themeColor="text1"/>
          <w:sz w:val="28"/>
        </w:rPr>
        <w:t xml:space="preserve"> </w:t>
      </w:r>
      <w:r>
        <w:rPr>
          <w:rFonts w:hint="default" w:ascii="NikoshBAN" w:hAnsi="NikoshBAN" w:cs="NikoshBAN"/>
          <w:b/>
          <w:bCs/>
          <w:color w:val="000000" w:themeColor="text1"/>
          <w:sz w:val="28"/>
          <w:cs/>
        </w:rPr>
        <w:t>ব্যবস্থাপনা ও প্রমাণক</w:t>
      </w:r>
    </w:p>
    <w:tbl>
      <w:tblPr>
        <w:tblStyle w:val="5"/>
        <w:tblW w:w="50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2170"/>
        <w:gridCol w:w="1979"/>
        <w:gridCol w:w="2879"/>
        <w:gridCol w:w="2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Pr>
          <w:p>
            <w:pPr>
              <w:tabs>
                <w:tab w:val="center" w:pos="4320"/>
                <w:tab w:val="right" w:pos="8640"/>
              </w:tabs>
              <w:jc w:val="center"/>
              <w:rPr>
                <w:rFonts w:hint="default" w:ascii="NikoshBAN" w:hAnsi="NikoshBAN" w:cs="NikoshBAN"/>
                <w:color w:val="000000" w:themeColor="text1"/>
                <w:sz w:val="24"/>
                <w:szCs w:val="24"/>
                <w:cs/>
              </w:rPr>
            </w:pPr>
            <w:r>
              <w:rPr>
                <w:rFonts w:hint="default" w:ascii="NikoshBAN" w:hAnsi="NikoshBAN" w:cs="NikoshBAN"/>
                <w:color w:val="000000" w:themeColor="text1"/>
                <w:sz w:val="24"/>
                <w:szCs w:val="24"/>
                <w:cs/>
              </w:rPr>
              <w:t>ক্রমিক নম্বর</w:t>
            </w:r>
          </w:p>
        </w:tc>
        <w:tc>
          <w:tcPr>
            <w:tcW w:w="1034" w:type="pct"/>
          </w:tcPr>
          <w:p>
            <w:pPr>
              <w:tabs>
                <w:tab w:val="center" w:pos="4320"/>
                <w:tab w:val="right" w:pos="8640"/>
              </w:tabs>
              <w:jc w:val="center"/>
              <w:rPr>
                <w:rFonts w:hint="default" w:ascii="NikoshBAN" w:hAnsi="NikoshBAN" w:cs="NikoshBAN"/>
                <w:color w:val="000000" w:themeColor="text1"/>
                <w:sz w:val="24"/>
                <w:szCs w:val="24"/>
                <w:cs/>
              </w:rPr>
            </w:pPr>
            <w:r>
              <w:rPr>
                <w:rFonts w:hint="default" w:ascii="NikoshBAN" w:hAnsi="NikoshBAN" w:cs="NikoshBAN"/>
                <w:color w:val="000000" w:themeColor="text1"/>
                <w:sz w:val="24"/>
                <w:szCs w:val="24"/>
                <w:cs/>
              </w:rPr>
              <w:t>কার্যক্রম</w:t>
            </w:r>
          </w:p>
        </w:tc>
        <w:tc>
          <w:tcPr>
            <w:tcW w:w="943" w:type="pct"/>
          </w:tcPr>
          <w:p>
            <w:pPr>
              <w:tabs>
                <w:tab w:val="center" w:pos="4320"/>
                <w:tab w:val="right" w:pos="8640"/>
              </w:tabs>
              <w:jc w:val="center"/>
              <w:rPr>
                <w:rFonts w:hint="default" w:ascii="NikoshBAN" w:hAnsi="NikoshBAN" w:cs="NikoshBAN"/>
                <w:color w:val="000000" w:themeColor="text1"/>
                <w:sz w:val="24"/>
                <w:szCs w:val="24"/>
              </w:rPr>
            </w:pPr>
            <w:r>
              <w:rPr>
                <w:rFonts w:hint="default" w:ascii="NikoshBAN" w:hAnsi="NikoshBAN" w:cs="NikoshBAN"/>
                <w:color w:val="000000" w:themeColor="text1"/>
                <w:sz w:val="24"/>
                <w:szCs w:val="24"/>
                <w:cs/>
              </w:rPr>
              <w:t>কর্মসম্পাদন সূচক</w:t>
            </w:r>
          </w:p>
        </w:tc>
        <w:tc>
          <w:tcPr>
            <w:tcW w:w="1372" w:type="pct"/>
          </w:tcPr>
          <w:p>
            <w:pPr>
              <w:tabs>
                <w:tab w:val="center" w:pos="4320"/>
                <w:tab w:val="right" w:pos="8640"/>
              </w:tabs>
              <w:jc w:val="center"/>
              <w:rPr>
                <w:rFonts w:hint="default" w:ascii="NikoshBAN" w:hAnsi="NikoshBAN" w:cs="NikoshBAN"/>
                <w:color w:val="000000" w:themeColor="text1"/>
                <w:sz w:val="24"/>
                <w:szCs w:val="24"/>
              </w:rPr>
            </w:pPr>
            <w:r>
              <w:rPr>
                <w:rFonts w:hint="default" w:ascii="NikoshBAN" w:hAnsi="NikoshBAN" w:cs="NikoshBAN"/>
                <w:color w:val="000000" w:themeColor="text1"/>
                <w:sz w:val="24"/>
                <w:szCs w:val="24"/>
                <w:cs/>
              </w:rPr>
              <w:t>বাস্তবায়নকারী অনুবিভাগ</w:t>
            </w:r>
            <w:r>
              <w:rPr>
                <w:rFonts w:hint="default" w:ascii="NikoshBAN" w:hAnsi="NikoshBAN" w:cs="NikoshBAN"/>
                <w:color w:val="000000" w:themeColor="text1"/>
                <w:sz w:val="24"/>
                <w:szCs w:val="24"/>
                <w:cs/>
              </w:rPr>
              <w:t xml:space="preserve">, </w:t>
            </w:r>
            <w:r>
              <w:rPr>
                <w:rFonts w:hint="default" w:ascii="NikoshBAN" w:hAnsi="NikoshBAN" w:cs="NikoshBAN"/>
                <w:color w:val="000000" w:themeColor="text1"/>
                <w:sz w:val="24"/>
                <w:szCs w:val="24"/>
                <w:cs/>
              </w:rPr>
              <w:t>অধিশাখা</w:t>
            </w:r>
            <w:r>
              <w:rPr>
                <w:rFonts w:hint="default" w:ascii="NikoshBAN" w:hAnsi="NikoshBAN" w:cs="NikoshBAN"/>
                <w:color w:val="000000" w:themeColor="text1"/>
                <w:sz w:val="24"/>
                <w:szCs w:val="24"/>
                <w:cs/>
              </w:rPr>
              <w:t xml:space="preserve">, </w:t>
            </w:r>
            <w:r>
              <w:rPr>
                <w:rFonts w:hint="default" w:ascii="NikoshBAN" w:hAnsi="NikoshBAN" w:cs="NikoshBAN"/>
                <w:color w:val="000000" w:themeColor="text1"/>
                <w:sz w:val="24"/>
                <w:szCs w:val="24"/>
                <w:cs/>
              </w:rPr>
              <w:t>শাখা</w:t>
            </w:r>
          </w:p>
        </w:tc>
        <w:tc>
          <w:tcPr>
            <w:tcW w:w="1237" w:type="pct"/>
          </w:tcPr>
          <w:p>
            <w:pPr>
              <w:tabs>
                <w:tab w:val="center" w:pos="4320"/>
                <w:tab w:val="right" w:pos="8640"/>
              </w:tabs>
              <w:jc w:val="center"/>
              <w:rPr>
                <w:rFonts w:hint="default" w:ascii="NikoshBAN" w:hAnsi="NikoshBAN" w:cs="NikoshBAN"/>
                <w:color w:val="000000" w:themeColor="text1"/>
                <w:sz w:val="24"/>
                <w:szCs w:val="24"/>
              </w:rPr>
            </w:pPr>
            <w:r>
              <w:rPr>
                <w:rFonts w:hint="default" w:ascii="NikoshBAN" w:hAnsi="NikoshBAN" w:cs="NikoshBAN"/>
                <w:color w:val="000000" w:themeColor="text1"/>
                <w:sz w:val="24"/>
                <w:szCs w:val="24"/>
                <w:cs/>
                <w:lang w:val="en-AU"/>
              </w:rPr>
              <w:t>লক্ষ্যমাত্রা অর্জনের</w:t>
            </w:r>
            <w:r>
              <w:rPr>
                <w:rFonts w:hint="default" w:ascii="NikoshBAN" w:hAnsi="NikoshBAN" w:cs="NikoshBAN"/>
                <w:color w:val="000000" w:themeColor="text1"/>
                <w:sz w:val="24"/>
                <w:szCs w:val="24"/>
                <w:cs/>
              </w:rPr>
              <w:t xml:space="preserve"> </w:t>
            </w:r>
            <w:r>
              <w:rPr>
                <w:rFonts w:hint="default" w:ascii="NikoshBAN" w:hAnsi="NikoshBAN" w:cs="NikoshBAN"/>
                <w:color w:val="000000" w:themeColor="text1"/>
                <w:sz w:val="24"/>
                <w:szCs w:val="24"/>
                <w:cs/>
              </w:rPr>
              <w:t>প্রমাণক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vAlign w:val="center"/>
          </w:tcPr>
          <w:p>
            <w:pPr>
              <w:spacing w:after="0"/>
              <w:jc w:val="center"/>
              <w:rPr>
                <w:rFonts w:hint="default" w:ascii="NikoshBAN" w:hAnsi="NikoshBAN" w:cs="NikoshBAN"/>
                <w:color w:val="000000" w:themeColor="text1"/>
                <w:sz w:val="28"/>
              </w:rPr>
            </w:pPr>
            <w:r>
              <w:rPr>
                <w:rFonts w:hint="default" w:ascii="NikoshBAN" w:hAnsi="NikoshBAN" w:eastAsia="Nikosh" w:cs="NikoshBAN"/>
                <w:color w:val="000000" w:themeColor="text1"/>
                <w:sz w:val="28"/>
                <w:cs/>
              </w:rPr>
              <w:t>১।</w:t>
            </w:r>
          </w:p>
        </w:tc>
        <w:tc>
          <w:tcPr>
            <w:tcW w:w="1034" w:type="pct"/>
            <w:vAlign w:val="center"/>
          </w:tcPr>
          <w:p>
            <w:pPr>
              <w:spacing w:after="0"/>
              <w:jc w:val="center"/>
              <w:rPr>
                <w:rFonts w:hint="default" w:ascii="NikoshBAN" w:hAnsi="NikoshBAN" w:cs="NikoshBAN"/>
                <w:color w:val="000000" w:themeColor="text1"/>
                <w:sz w:val="28"/>
              </w:rPr>
            </w:pPr>
            <w:r>
              <w:rPr>
                <w:rFonts w:hint="default" w:ascii="NikoshBAN" w:hAnsi="NikoshBAN" w:eastAsia="Nikosh" w:cs="NikoshBAN"/>
                <w:color w:val="000000" w:themeColor="text1"/>
                <w:sz w:val="28"/>
                <w:cs/>
              </w:rPr>
              <w:t>পাঠকসেবা</w:t>
            </w:r>
          </w:p>
        </w:tc>
        <w:tc>
          <w:tcPr>
            <w:tcW w:w="943" w:type="pct"/>
            <w:vAlign w:val="center"/>
          </w:tcPr>
          <w:p>
            <w:pPr>
              <w:spacing w:after="0"/>
              <w:jc w:val="center"/>
              <w:rPr>
                <w:rFonts w:hint="default" w:ascii="NikoshBAN" w:hAnsi="NikoshBAN" w:cs="NikoshBAN"/>
                <w:color w:val="000000" w:themeColor="text1"/>
                <w:sz w:val="28"/>
              </w:rPr>
            </w:pPr>
            <w:r>
              <w:rPr>
                <w:rFonts w:hint="default" w:ascii="NikoshBAN" w:hAnsi="NikoshBAN" w:eastAsia="Nikosh" w:cs="NikoshBAN"/>
                <w:color w:val="000000" w:themeColor="text1"/>
                <w:sz w:val="28"/>
                <w:cs/>
              </w:rPr>
              <w:t>পাঠক উপস্থিতি</w:t>
            </w:r>
          </w:p>
        </w:tc>
        <w:tc>
          <w:tcPr>
            <w:tcW w:w="1372" w:type="pct"/>
            <w:vMerge w:val="restart"/>
            <w:vAlign w:val="center"/>
          </w:tcPr>
          <w:p>
            <w:pPr>
              <w:spacing w:after="0"/>
              <w:ind w:left="720"/>
              <w:jc w:val="both"/>
              <w:rPr>
                <w:rFonts w:hint="default" w:ascii="NikoshBAN" w:hAnsi="NikoshBAN" w:cs="NikoshBAN"/>
                <w:color w:val="000000" w:themeColor="text1"/>
                <w:sz w:val="28"/>
                <w:u w:val="single"/>
                <w:cs/>
              </w:rPr>
            </w:pPr>
            <w:r>
              <w:rPr>
                <w:rFonts w:hint="default" w:ascii="NikoshBAN" w:hAnsi="NikoshBAN" w:cs="NikoshBAN"/>
                <w:color w:val="000000" w:themeColor="text1"/>
                <w:sz w:val="28"/>
                <w:cs/>
                <w:lang w:val="bn-IN"/>
              </w:rPr>
              <w:t>জেলাসরকারি গণগ্রন্থাগার</w:t>
            </w:r>
            <w:r>
              <w:rPr>
                <w:rFonts w:hint="default" w:ascii="NikoshBAN" w:hAnsi="NikoshBAN" w:cs="NikoshBAN"/>
                <w:color w:val="000000" w:themeColor="text1"/>
                <w:sz w:val="28"/>
                <w:lang w:val="bn-IN"/>
              </w:rPr>
              <w:t xml:space="preserve">, </w:t>
            </w:r>
            <w:r>
              <w:rPr>
                <w:rFonts w:hint="default" w:ascii="NikoshBAN" w:hAnsi="NikoshBAN" w:cs="NikoshBAN"/>
                <w:color w:val="000000" w:themeColor="text1"/>
                <w:sz w:val="28"/>
                <w:cs/>
              </w:rPr>
              <w:t xml:space="preserve">কুমিল্লা </w:t>
            </w:r>
          </w:p>
          <w:p>
            <w:pPr>
              <w:ind w:left="720"/>
              <w:jc w:val="both"/>
              <w:rPr>
                <w:rFonts w:hint="default" w:ascii="NikoshBAN" w:hAnsi="NikoshBAN" w:cs="NikoshBAN"/>
                <w:color w:val="000000" w:themeColor="text1"/>
                <w:sz w:val="28"/>
              </w:rPr>
            </w:pPr>
          </w:p>
          <w:p>
            <w:pPr>
              <w:spacing w:after="0" w:line="240" w:lineRule="auto"/>
              <w:jc w:val="center"/>
              <w:rPr>
                <w:rFonts w:hint="default" w:ascii="NikoshBAN" w:hAnsi="NikoshBAN" w:cs="NikoshBAN"/>
                <w:color w:val="000000" w:themeColor="text1"/>
                <w:sz w:val="28"/>
              </w:rPr>
            </w:pPr>
          </w:p>
        </w:tc>
        <w:tc>
          <w:tcPr>
            <w:tcW w:w="1237" w:type="pct"/>
          </w:tcPr>
          <w:p>
            <w:pPr>
              <w:spacing w:after="0"/>
              <w:jc w:val="center"/>
              <w:rPr>
                <w:rFonts w:hint="default" w:ascii="NikoshBAN" w:hAnsi="NikoshBAN" w:cs="NikoshBAN"/>
                <w:color w:val="000000" w:themeColor="text1"/>
                <w:sz w:val="28"/>
              </w:rPr>
            </w:pPr>
            <w:r>
              <w:rPr>
                <w:rFonts w:hint="default" w:ascii="NikoshBAN" w:hAnsi="NikoshBAN" w:eastAsia="Nikosh" w:cs="NikoshBAN"/>
                <w:color w:val="000000" w:themeColor="text1"/>
                <w:sz w:val="28"/>
                <w:cs/>
              </w:rPr>
              <w:t>পাঠক উপস্থিতি রেজিস্টার ও ইস্যু রেজিস্টার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414" w:type="pct"/>
            <w:vAlign w:val="center"/>
          </w:tcPr>
          <w:p>
            <w:pPr>
              <w:spacing w:after="0"/>
              <w:jc w:val="center"/>
              <w:rPr>
                <w:rFonts w:hint="default" w:ascii="NikoshBAN" w:hAnsi="NikoshBAN" w:cs="NikoshBAN"/>
                <w:color w:val="000000" w:themeColor="text1"/>
                <w:sz w:val="28"/>
              </w:rPr>
            </w:pPr>
            <w:r>
              <w:rPr>
                <w:rFonts w:hint="default" w:ascii="NikoshBAN" w:hAnsi="NikoshBAN" w:eastAsia="Nikosh" w:cs="NikoshBAN"/>
                <w:color w:val="000000" w:themeColor="text1"/>
                <w:sz w:val="28"/>
                <w:cs/>
              </w:rPr>
              <w:t>২।</w:t>
            </w:r>
          </w:p>
        </w:tc>
        <w:tc>
          <w:tcPr>
            <w:tcW w:w="1034" w:type="pct"/>
            <w:vAlign w:val="center"/>
          </w:tcPr>
          <w:p>
            <w:pPr>
              <w:spacing w:after="0"/>
              <w:jc w:val="center"/>
              <w:rPr>
                <w:rFonts w:hint="default" w:ascii="NikoshBAN" w:hAnsi="NikoshBAN" w:cs="NikoshBAN"/>
                <w:color w:val="000000" w:themeColor="text1"/>
                <w:sz w:val="28"/>
              </w:rPr>
            </w:pPr>
            <w:r>
              <w:rPr>
                <w:rFonts w:hint="default" w:ascii="NikoshBAN" w:hAnsi="NikoshBAN" w:eastAsia="Nikosh" w:cs="NikoshBAN"/>
                <w:b/>
                <w:color w:val="000000" w:themeColor="text1"/>
                <w:sz w:val="28"/>
                <w:cs/>
              </w:rPr>
              <w:t xml:space="preserve">বিভিন্ন </w:t>
            </w:r>
            <w:r>
              <w:rPr>
                <w:rFonts w:hint="default" w:ascii="NikoshBAN" w:hAnsi="NikoshBAN" w:eastAsia="Nikosh" w:cs="NikoshBAN"/>
                <w:color w:val="000000" w:themeColor="text1"/>
                <w:sz w:val="28"/>
                <w:cs/>
              </w:rPr>
              <w:t xml:space="preserve">অনুষ্ঠান ও </w:t>
            </w:r>
            <w:r>
              <w:rPr>
                <w:rFonts w:hint="default" w:ascii="NikoshBAN" w:hAnsi="NikoshBAN" w:eastAsia="Nikosh" w:cs="NikoshBAN"/>
                <w:b/>
                <w:color w:val="000000" w:themeColor="text1"/>
                <w:sz w:val="28"/>
                <w:cs/>
              </w:rPr>
              <w:t xml:space="preserve"> </w:t>
            </w:r>
            <w:r>
              <w:rPr>
                <w:rFonts w:hint="default" w:ascii="NikoshBAN" w:hAnsi="NikoshBAN" w:eastAsia="Nikosh" w:cs="NikoshBAN"/>
                <w:b/>
                <w:color w:val="000000" w:themeColor="text1"/>
                <w:sz w:val="28"/>
                <w:cs/>
              </w:rPr>
              <w:t>প্রতিযোগিতায় অংশগ্রহণকারী</w:t>
            </w:r>
          </w:p>
        </w:tc>
        <w:tc>
          <w:tcPr>
            <w:tcW w:w="943" w:type="pct"/>
            <w:vAlign w:val="center"/>
          </w:tcPr>
          <w:p>
            <w:pPr>
              <w:spacing w:after="0"/>
              <w:jc w:val="center"/>
              <w:rPr>
                <w:rFonts w:hint="default" w:ascii="NikoshBAN" w:hAnsi="NikoshBAN" w:cs="NikoshBAN"/>
                <w:color w:val="000000" w:themeColor="text1"/>
                <w:sz w:val="28"/>
              </w:rPr>
            </w:pPr>
            <w:r>
              <w:rPr>
                <w:rFonts w:hint="default" w:ascii="NikoshBAN" w:hAnsi="NikoshBAN" w:eastAsia="Nikosh" w:cs="NikoshBAN"/>
                <w:color w:val="000000" w:themeColor="text1"/>
                <w:sz w:val="28"/>
                <w:cs/>
              </w:rPr>
              <w:t>অনুষ্ঠান ও অংশগ্রহণকারীর সংখ্যা</w:t>
            </w:r>
          </w:p>
        </w:tc>
        <w:tc>
          <w:tcPr>
            <w:tcW w:w="1372" w:type="pct"/>
            <w:vMerge w:val="continue"/>
            <w:vAlign w:val="center"/>
          </w:tcPr>
          <w:p>
            <w:pPr>
              <w:spacing w:after="0" w:line="240" w:lineRule="auto"/>
              <w:jc w:val="center"/>
              <w:rPr>
                <w:rFonts w:hint="default" w:ascii="NikoshBAN" w:hAnsi="NikoshBAN" w:cs="NikoshBAN"/>
                <w:color w:val="000000" w:themeColor="text1"/>
                <w:sz w:val="28"/>
              </w:rPr>
            </w:pPr>
          </w:p>
        </w:tc>
        <w:tc>
          <w:tcPr>
            <w:tcW w:w="1237" w:type="pct"/>
          </w:tcPr>
          <w:p>
            <w:pPr>
              <w:spacing w:after="0"/>
              <w:jc w:val="center"/>
              <w:rPr>
                <w:rFonts w:hint="default" w:ascii="NikoshBAN" w:hAnsi="NikoshBAN" w:cs="NikoshBAN"/>
                <w:color w:val="000000" w:themeColor="text1"/>
                <w:sz w:val="28"/>
              </w:rPr>
            </w:pPr>
          </w:p>
          <w:p>
            <w:pPr>
              <w:spacing w:after="0"/>
              <w:jc w:val="center"/>
              <w:rPr>
                <w:rFonts w:hint="default" w:ascii="NikoshBAN" w:hAnsi="NikoshBAN" w:cs="NikoshBAN"/>
                <w:color w:val="000000" w:themeColor="text1"/>
                <w:sz w:val="28"/>
              </w:rPr>
            </w:pPr>
            <w:r>
              <w:rPr>
                <w:rFonts w:hint="default" w:ascii="NikoshBAN" w:hAnsi="NikoshBAN" w:eastAsia="Nikosh" w:cs="NikoshBAN"/>
                <w:color w:val="000000" w:themeColor="text1"/>
                <w:sz w:val="28"/>
                <w:cs/>
              </w:rPr>
              <w:t>পত্রিকায় বিজ্ঞপ্তি এবং উপস্থিতি তালিকা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414" w:type="pct"/>
            <w:vAlign w:val="center"/>
          </w:tcPr>
          <w:p>
            <w:pPr>
              <w:spacing w:after="0"/>
              <w:jc w:val="center"/>
              <w:rPr>
                <w:rFonts w:hint="default" w:ascii="NikoshBAN" w:hAnsi="NikoshBAN" w:eastAsia="Nikosh" w:cs="NikoshBAN"/>
                <w:color w:val="000000" w:themeColor="text1"/>
                <w:sz w:val="28"/>
                <w:cs/>
              </w:rPr>
            </w:pPr>
            <w:r>
              <w:rPr>
                <w:rFonts w:hint="default" w:ascii="NikoshBAN" w:hAnsi="NikoshBAN" w:eastAsia="Nikosh" w:cs="NikoshBAN"/>
                <w:color w:val="000000" w:themeColor="text1"/>
                <w:sz w:val="28"/>
                <w:cs/>
              </w:rPr>
              <w:t>৩।</w:t>
            </w:r>
          </w:p>
        </w:tc>
        <w:tc>
          <w:tcPr>
            <w:tcW w:w="1034" w:type="pct"/>
            <w:vAlign w:val="center"/>
          </w:tcPr>
          <w:p>
            <w:pPr>
              <w:spacing w:after="0"/>
              <w:jc w:val="center"/>
              <w:rPr>
                <w:rFonts w:hint="default" w:ascii="NikoshBAN" w:hAnsi="NikoshBAN" w:eastAsia="Nikosh" w:cs="NikoshBAN"/>
                <w:b/>
                <w:color w:val="000000" w:themeColor="text1"/>
                <w:sz w:val="28"/>
                <w:cs/>
              </w:rPr>
            </w:pPr>
            <w:r>
              <w:rPr>
                <w:rFonts w:hint="default" w:ascii="NikoshBAN" w:hAnsi="NikoshBAN" w:eastAsia="Nikosh" w:cs="NikoshBAN"/>
                <w:b/>
                <w:color w:val="000000" w:themeColor="text1"/>
                <w:sz w:val="28"/>
                <w:cs/>
              </w:rPr>
              <w:t xml:space="preserve">পুস্তক সংগ্রহ </w:t>
            </w:r>
          </w:p>
          <w:p>
            <w:pPr>
              <w:spacing w:after="0"/>
              <w:jc w:val="center"/>
              <w:rPr>
                <w:rFonts w:hint="default" w:ascii="NikoshBAN" w:hAnsi="NikoshBAN" w:eastAsia="Nikosh" w:cs="NikoshBAN"/>
                <w:b/>
                <w:color w:val="000000" w:themeColor="text1"/>
                <w:sz w:val="28"/>
                <w:cs/>
              </w:rPr>
            </w:pPr>
          </w:p>
        </w:tc>
        <w:tc>
          <w:tcPr>
            <w:tcW w:w="943" w:type="pct"/>
            <w:vAlign w:val="center"/>
          </w:tcPr>
          <w:p>
            <w:pPr>
              <w:spacing w:after="0"/>
              <w:jc w:val="center"/>
              <w:rPr>
                <w:rFonts w:hint="default" w:ascii="NikoshBAN" w:hAnsi="NikoshBAN" w:cs="NikoshBAN"/>
                <w:color w:val="000000" w:themeColor="text1"/>
                <w:sz w:val="28"/>
              </w:rPr>
            </w:pPr>
            <w:r>
              <w:rPr>
                <w:rFonts w:hint="default" w:ascii="NikoshBAN" w:hAnsi="NikoshBAN" w:eastAsia="Nikosh" w:cs="NikoshBAN"/>
                <w:color w:val="000000" w:themeColor="text1"/>
                <w:sz w:val="28"/>
                <w:cs/>
              </w:rPr>
              <w:t>জমাকৃত শিরোনামের সংখ্যা</w:t>
            </w:r>
          </w:p>
        </w:tc>
        <w:tc>
          <w:tcPr>
            <w:tcW w:w="1372" w:type="pct"/>
            <w:vMerge w:val="continue"/>
            <w:vAlign w:val="center"/>
          </w:tcPr>
          <w:p>
            <w:pPr>
              <w:spacing w:after="0" w:line="240" w:lineRule="auto"/>
              <w:jc w:val="center"/>
              <w:rPr>
                <w:rFonts w:hint="default" w:ascii="NikoshBAN" w:hAnsi="NikoshBAN" w:cs="NikoshBAN"/>
                <w:color w:val="000000" w:themeColor="text1"/>
                <w:sz w:val="28"/>
              </w:rPr>
            </w:pPr>
          </w:p>
        </w:tc>
        <w:tc>
          <w:tcPr>
            <w:tcW w:w="1237" w:type="pct"/>
          </w:tcPr>
          <w:p>
            <w:pPr>
              <w:spacing w:before="240" w:after="0"/>
              <w:jc w:val="center"/>
              <w:rPr>
                <w:rFonts w:hint="default" w:ascii="NikoshBAN" w:hAnsi="NikoshBAN" w:cs="NikoshBAN"/>
                <w:color w:val="000000" w:themeColor="text1"/>
                <w:sz w:val="28"/>
              </w:rPr>
            </w:pPr>
            <w:r>
              <w:rPr>
                <w:rFonts w:hint="default" w:ascii="NikoshBAN" w:hAnsi="NikoshBAN" w:eastAsia="Nikosh" w:cs="NikoshBAN"/>
                <w:color w:val="000000" w:themeColor="text1"/>
                <w:sz w:val="28"/>
                <w:cs/>
              </w:rPr>
              <w:t xml:space="preserve">প্রাপ্ত </w:t>
            </w:r>
            <w:r>
              <w:rPr>
                <w:rFonts w:hint="default" w:ascii="NikoshBAN" w:hAnsi="NikoshBAN" w:eastAsia="Nikosh" w:cs="NikoshBAN"/>
                <w:color w:val="000000" w:themeColor="text1"/>
                <w:sz w:val="28"/>
                <w:cs/>
              </w:rPr>
              <w:t xml:space="preserve">( </w:t>
            </w:r>
            <w:r>
              <w:rPr>
                <w:rFonts w:hint="default" w:ascii="NikoshBAN" w:hAnsi="NikoshBAN" w:eastAsia="Nikosh" w:cs="NikoshBAN"/>
                <w:color w:val="000000" w:themeColor="text1"/>
                <w:sz w:val="28"/>
                <w:cs/>
              </w:rPr>
              <w:t xml:space="preserve">জমাকৃত </w:t>
            </w:r>
            <w:r>
              <w:rPr>
                <w:rFonts w:hint="default" w:ascii="NikoshBAN" w:hAnsi="NikoshBAN" w:eastAsia="Nikosh" w:cs="NikoshBAN"/>
                <w:color w:val="000000" w:themeColor="text1"/>
                <w:sz w:val="28"/>
                <w:cs/>
              </w:rPr>
              <w:t xml:space="preserve">) </w:t>
            </w:r>
            <w:r>
              <w:rPr>
                <w:rFonts w:hint="default" w:ascii="NikoshBAN" w:hAnsi="NikoshBAN" w:eastAsia="Nikosh" w:cs="NikoshBAN"/>
                <w:color w:val="000000" w:themeColor="text1"/>
                <w:sz w:val="28"/>
                <w:cs/>
              </w:rPr>
              <w:t>বই এর তালিকা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pPr>
              <w:spacing w:after="0"/>
              <w:jc w:val="center"/>
              <w:rPr>
                <w:rFonts w:hint="default" w:ascii="NikoshBAN" w:hAnsi="NikoshBAN" w:eastAsia="Nikosh" w:cs="NikoshBAN"/>
                <w:color w:val="000000" w:themeColor="text1"/>
                <w:sz w:val="28"/>
                <w:cs/>
              </w:rPr>
            </w:pPr>
            <w:r>
              <w:rPr>
                <w:rFonts w:hint="default" w:ascii="NikoshBAN" w:hAnsi="NikoshBAN" w:eastAsia="Nikosh" w:cs="NikoshBAN"/>
                <w:color w:val="000000" w:themeColor="text1"/>
                <w:sz w:val="28"/>
                <w:cs/>
              </w:rPr>
              <w:t>৪।</w:t>
            </w:r>
          </w:p>
        </w:tc>
        <w:tc>
          <w:tcPr>
            <w:tcW w:w="1034" w:type="pct"/>
            <w:vAlign w:val="center"/>
          </w:tcPr>
          <w:p>
            <w:pPr>
              <w:spacing w:after="0"/>
              <w:jc w:val="center"/>
              <w:rPr>
                <w:rFonts w:hint="default" w:ascii="NikoshBAN" w:hAnsi="NikoshBAN" w:cs="NikoshBAN"/>
                <w:color w:val="000000" w:themeColor="text1"/>
                <w:sz w:val="28"/>
              </w:rPr>
            </w:pPr>
            <w:r>
              <w:rPr>
                <w:rFonts w:hint="default" w:ascii="NikoshBAN" w:hAnsi="NikoshBAN" w:eastAsia="Nikosh" w:cs="NikoshBAN"/>
                <w:b/>
                <w:color w:val="000000" w:themeColor="text1"/>
                <w:sz w:val="28"/>
                <w:cs/>
              </w:rPr>
              <w:t xml:space="preserve">জাতীয় গ্রন্থাগার দিবস </w:t>
            </w:r>
            <w:r>
              <w:rPr>
                <w:rFonts w:hint="default" w:ascii="NikoshBAN" w:hAnsi="NikoshBAN" w:eastAsia="Nikosh" w:cs="NikoshBAN"/>
                <w:color w:val="000000" w:themeColor="text1"/>
                <w:sz w:val="28"/>
                <w:cs/>
              </w:rPr>
              <w:t>উদযাপন</w:t>
            </w:r>
          </w:p>
        </w:tc>
        <w:tc>
          <w:tcPr>
            <w:tcW w:w="943" w:type="pct"/>
            <w:vAlign w:val="center"/>
          </w:tcPr>
          <w:p>
            <w:pPr>
              <w:spacing w:after="0"/>
              <w:jc w:val="center"/>
              <w:rPr>
                <w:rFonts w:hint="default" w:ascii="NikoshBAN" w:hAnsi="NikoshBAN" w:cs="NikoshBAN"/>
                <w:color w:val="000000" w:themeColor="text1"/>
                <w:sz w:val="28"/>
              </w:rPr>
            </w:pPr>
            <w:r>
              <w:rPr>
                <w:rFonts w:hint="default" w:ascii="NikoshBAN" w:hAnsi="NikoshBAN" w:eastAsia="Nikosh" w:cs="NikoshBAN"/>
                <w:b/>
                <w:color w:val="000000" w:themeColor="text1"/>
                <w:sz w:val="28"/>
                <w:cs/>
              </w:rPr>
              <w:t xml:space="preserve">দিবস </w:t>
            </w:r>
            <w:r>
              <w:rPr>
                <w:rFonts w:hint="default" w:ascii="NikoshBAN" w:hAnsi="NikoshBAN" w:eastAsia="Nikosh" w:cs="NikoshBAN"/>
                <w:color w:val="000000" w:themeColor="text1"/>
                <w:sz w:val="28"/>
                <w:cs/>
              </w:rPr>
              <w:t>উদযাপন</w:t>
            </w:r>
          </w:p>
        </w:tc>
        <w:tc>
          <w:tcPr>
            <w:tcW w:w="1372" w:type="pct"/>
            <w:vMerge w:val="continue"/>
            <w:vAlign w:val="center"/>
          </w:tcPr>
          <w:p>
            <w:pPr>
              <w:spacing w:after="0" w:line="240" w:lineRule="auto"/>
              <w:jc w:val="center"/>
              <w:rPr>
                <w:rFonts w:hint="default" w:ascii="NikoshBAN" w:hAnsi="NikoshBAN" w:cs="NikoshBAN"/>
                <w:color w:val="000000" w:themeColor="text1"/>
                <w:sz w:val="28"/>
              </w:rPr>
            </w:pPr>
          </w:p>
        </w:tc>
        <w:tc>
          <w:tcPr>
            <w:tcW w:w="1237" w:type="pct"/>
          </w:tcPr>
          <w:p>
            <w:pPr>
              <w:spacing w:after="0"/>
              <w:jc w:val="center"/>
              <w:rPr>
                <w:rFonts w:hint="default" w:ascii="NikoshBAN" w:hAnsi="NikoshBAN" w:cs="NikoshBAN"/>
                <w:color w:val="000000" w:themeColor="text1"/>
                <w:sz w:val="28"/>
              </w:rPr>
            </w:pPr>
            <w:r>
              <w:rPr>
                <w:rFonts w:hint="default" w:ascii="NikoshBAN" w:hAnsi="NikoshBAN" w:cs="NikoshBAN"/>
                <w:color w:val="000000" w:themeColor="text1"/>
                <w:sz w:val="28"/>
                <w:cs/>
              </w:rPr>
              <w:t>অফিস আদেশ ও হাজিরা</w:t>
            </w:r>
          </w:p>
          <w:p>
            <w:pPr>
              <w:spacing w:before="240" w:after="0"/>
              <w:jc w:val="center"/>
              <w:rPr>
                <w:rFonts w:hint="default" w:ascii="NikoshBAN" w:hAnsi="NikoshBAN" w:cs="NikoshBAN"/>
                <w:color w:val="000000" w:themeColor="text1"/>
                <w:sz w:val="28"/>
              </w:rPr>
            </w:pPr>
          </w:p>
        </w:tc>
      </w:tr>
    </w:tbl>
    <w:p>
      <w:pPr>
        <w:rPr>
          <w:rFonts w:hint="default" w:ascii="NikoshBAN" w:hAnsi="NikoshBAN" w:cs="NikoshBAN"/>
          <w:color w:val="000000" w:themeColor="text1"/>
          <w:sz w:val="28"/>
        </w:rPr>
      </w:pPr>
    </w:p>
    <w:p>
      <w:pPr>
        <w:rPr>
          <w:rFonts w:hint="default" w:ascii="NikoshBAN" w:hAnsi="NikoshBAN" w:cs="NikoshBAN"/>
          <w:color w:val="000000" w:themeColor="text1"/>
          <w:sz w:val="28"/>
        </w:rPr>
      </w:pPr>
    </w:p>
    <w:p>
      <w:pPr>
        <w:rPr>
          <w:rFonts w:hint="default" w:ascii="NikoshBAN" w:hAnsi="NikoshBAN" w:cs="NikoshBAN"/>
          <w:color w:val="000000" w:themeColor="text1"/>
          <w:sz w:val="28"/>
        </w:rPr>
      </w:pPr>
    </w:p>
    <w:p>
      <w:pPr>
        <w:rPr>
          <w:rFonts w:hint="default" w:ascii="NikoshBAN" w:hAnsi="NikoshBAN" w:cs="NikoshBAN"/>
          <w:color w:val="000000" w:themeColor="text1"/>
          <w:sz w:val="28"/>
        </w:rPr>
      </w:pPr>
    </w:p>
    <w:p>
      <w:pPr>
        <w:ind w:firstLine="720"/>
        <w:jc w:val="center"/>
        <w:rPr>
          <w:rFonts w:hint="default" w:ascii="NikoshBAN" w:hAnsi="NikoshBAN" w:cs="NikoshBAN"/>
          <w:b/>
          <w:bCs/>
          <w:color w:val="000000" w:themeColor="text1"/>
          <w:sz w:val="28"/>
        </w:rPr>
      </w:pPr>
    </w:p>
    <w:p>
      <w:pPr>
        <w:ind w:firstLine="720"/>
        <w:jc w:val="center"/>
        <w:rPr>
          <w:rFonts w:hint="default" w:ascii="NikoshBAN" w:hAnsi="NikoshBAN" w:cs="NikoshBAN"/>
          <w:b/>
          <w:bCs/>
          <w:color w:val="000000" w:themeColor="text1"/>
          <w:sz w:val="28"/>
        </w:rPr>
      </w:pPr>
    </w:p>
    <w:p>
      <w:pPr>
        <w:ind w:firstLine="720"/>
        <w:jc w:val="center"/>
        <w:rPr>
          <w:rFonts w:hint="default" w:ascii="NikoshBAN" w:hAnsi="NikoshBAN" w:cs="NikoshBAN"/>
          <w:b/>
          <w:bCs/>
          <w:color w:val="000000" w:themeColor="text1"/>
          <w:sz w:val="28"/>
        </w:rPr>
      </w:pPr>
    </w:p>
    <w:p>
      <w:pPr>
        <w:ind w:firstLine="720"/>
        <w:jc w:val="center"/>
        <w:rPr>
          <w:rFonts w:hint="default" w:ascii="NikoshBAN" w:hAnsi="NikoshBAN" w:cs="NikoshBAN"/>
          <w:b/>
          <w:bCs/>
          <w:color w:val="000000" w:themeColor="text1"/>
          <w:sz w:val="28"/>
        </w:rPr>
      </w:pPr>
    </w:p>
    <w:p>
      <w:pPr>
        <w:ind w:firstLine="720"/>
        <w:jc w:val="center"/>
        <w:rPr>
          <w:rFonts w:hint="default" w:ascii="NikoshBAN" w:hAnsi="NikoshBAN" w:cs="NikoshBAN"/>
          <w:b/>
          <w:bCs/>
          <w:color w:val="000000" w:themeColor="text1"/>
          <w:sz w:val="28"/>
        </w:rPr>
      </w:pPr>
    </w:p>
    <w:p>
      <w:pPr>
        <w:ind w:firstLine="720"/>
        <w:jc w:val="center"/>
        <w:rPr>
          <w:rFonts w:hint="default" w:ascii="NikoshBAN" w:hAnsi="NikoshBAN" w:cs="NikoshBAN"/>
          <w:b/>
          <w:bCs/>
          <w:color w:val="000000" w:themeColor="text1"/>
          <w:sz w:val="28"/>
        </w:rPr>
      </w:pPr>
    </w:p>
    <w:p>
      <w:pPr>
        <w:ind w:firstLine="720"/>
        <w:jc w:val="center"/>
        <w:rPr>
          <w:rFonts w:hint="default" w:ascii="NikoshBAN" w:hAnsi="NikoshBAN" w:cs="NikoshBAN"/>
          <w:b/>
          <w:bCs/>
          <w:color w:val="000000" w:themeColor="text1"/>
          <w:sz w:val="28"/>
        </w:rPr>
      </w:pPr>
    </w:p>
    <w:p>
      <w:pPr>
        <w:ind w:firstLine="720"/>
        <w:jc w:val="center"/>
        <w:rPr>
          <w:rFonts w:hint="default" w:ascii="NikoshBAN" w:hAnsi="NikoshBAN" w:cs="NikoshBAN"/>
          <w:b/>
          <w:bCs/>
          <w:color w:val="000000" w:themeColor="text1"/>
          <w:sz w:val="28"/>
        </w:rPr>
      </w:pPr>
    </w:p>
    <w:p>
      <w:pPr>
        <w:ind w:firstLine="720"/>
        <w:jc w:val="center"/>
        <w:rPr>
          <w:rFonts w:hint="default" w:ascii="NikoshBAN" w:hAnsi="NikoshBAN" w:cs="NikoshBAN"/>
          <w:b/>
          <w:bCs/>
          <w:color w:val="000000" w:themeColor="text1"/>
          <w:sz w:val="28"/>
        </w:rPr>
      </w:pPr>
    </w:p>
    <w:p>
      <w:pPr>
        <w:ind w:firstLine="720"/>
        <w:jc w:val="center"/>
        <w:rPr>
          <w:rFonts w:hint="default" w:ascii="NikoshBAN" w:hAnsi="NikoshBAN" w:cs="NikoshBAN"/>
          <w:b/>
          <w:bCs/>
          <w:color w:val="000000" w:themeColor="text1"/>
          <w:sz w:val="28"/>
          <w:cs/>
        </w:rPr>
      </w:pPr>
    </w:p>
    <w:p>
      <w:pPr>
        <w:ind w:firstLine="720"/>
        <w:jc w:val="center"/>
        <w:rPr>
          <w:rFonts w:hint="default" w:ascii="NikoshBAN" w:hAnsi="NikoshBAN" w:cs="NikoshBAN"/>
          <w:b/>
          <w:bCs/>
          <w:color w:val="000000" w:themeColor="text1"/>
          <w:sz w:val="28"/>
          <w:cs/>
        </w:rPr>
      </w:pPr>
    </w:p>
    <w:p>
      <w:pPr>
        <w:ind w:firstLine="720"/>
        <w:jc w:val="center"/>
        <w:rPr>
          <w:rFonts w:hint="default" w:ascii="NikoshBAN" w:hAnsi="NikoshBAN" w:cs="NikoshBAN"/>
          <w:b/>
          <w:bCs/>
          <w:color w:val="000000" w:themeColor="text1"/>
          <w:sz w:val="28"/>
          <w:cs/>
        </w:rPr>
      </w:pPr>
    </w:p>
    <w:p>
      <w:pPr>
        <w:ind w:firstLine="720"/>
        <w:jc w:val="center"/>
        <w:rPr>
          <w:rFonts w:hint="default" w:ascii="NikoshBAN" w:hAnsi="NikoshBAN" w:cs="NikoshBAN"/>
          <w:bCs/>
          <w:color w:val="000000" w:themeColor="text1"/>
          <w:sz w:val="28"/>
          <w:lang w:val="en-AU"/>
        </w:rPr>
      </w:pPr>
      <w:r>
        <w:rPr>
          <w:rFonts w:hint="default" w:ascii="NikoshBAN" w:hAnsi="NikoshBAN" w:cs="NikoshBAN"/>
          <w:b/>
          <w:bCs/>
          <w:color w:val="000000" w:themeColor="text1"/>
          <w:sz w:val="28"/>
          <w:cs/>
        </w:rPr>
        <w:t xml:space="preserve">সংযোজনী </w:t>
      </w:r>
      <w:r>
        <w:rPr>
          <w:rFonts w:hint="default" w:ascii="NikoshBAN" w:hAnsi="NikoshBAN" w:cs="NikoshBAN"/>
          <w:b/>
          <w:bCs/>
          <w:color w:val="000000" w:themeColor="text1"/>
          <w:sz w:val="28"/>
          <w:cs/>
        </w:rPr>
        <w:t>-</w:t>
      </w:r>
      <w:r>
        <w:rPr>
          <w:rFonts w:hint="default" w:ascii="NikoshBAN" w:hAnsi="NikoshBAN" w:cs="NikoshBAN"/>
          <w:b/>
          <w:bCs/>
          <w:color w:val="000000" w:themeColor="text1"/>
          <w:sz w:val="28"/>
          <w:cs/>
        </w:rPr>
        <w:t>৩</w:t>
      </w:r>
    </w:p>
    <w:p>
      <w:pPr>
        <w:ind w:firstLine="720"/>
        <w:jc w:val="center"/>
        <w:rPr>
          <w:rFonts w:hint="default" w:ascii="NikoshBAN" w:hAnsi="NikoshBAN" w:cs="NikoshBAN"/>
          <w:b/>
          <w:bCs/>
          <w:color w:val="000000" w:themeColor="text1"/>
          <w:sz w:val="28"/>
          <w:cs/>
        </w:rPr>
      </w:pPr>
      <w:r>
        <w:rPr>
          <w:rFonts w:hint="default" w:ascii="NikoshBAN" w:hAnsi="NikoshBAN" w:cs="NikoshBAN"/>
          <w:b/>
          <w:bCs/>
          <w:color w:val="000000" w:themeColor="text1"/>
          <w:sz w:val="28"/>
          <w:cs/>
        </w:rPr>
        <w:t>অন্য অফিসের সঙ্গে সংশ্লিষ্ট কর্মসম্পাদন সূচকসমূহ</w:t>
      </w:r>
    </w:p>
    <w:p>
      <w:pPr>
        <w:jc w:val="center"/>
        <w:rPr>
          <w:rFonts w:hint="default" w:ascii="NikoshBAN" w:hAnsi="NikoshBAN" w:cs="NikoshBAN"/>
          <w:b/>
          <w:color w:val="000000" w:themeColor="text1"/>
          <w:sz w:val="28"/>
        </w:rPr>
      </w:pPr>
    </w:p>
    <w:tbl>
      <w:tblPr>
        <w:tblStyle w:val="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0"/>
        <w:gridCol w:w="2497"/>
        <w:gridCol w:w="2926"/>
        <w:gridCol w:w="3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 w:type="pct"/>
          </w:tcPr>
          <w:p>
            <w:pPr>
              <w:tabs>
                <w:tab w:val="center" w:pos="4320"/>
                <w:tab w:val="right" w:pos="8640"/>
              </w:tabs>
              <w:jc w:val="center"/>
              <w:rPr>
                <w:rFonts w:hint="default" w:ascii="NikoshBAN" w:hAnsi="NikoshBAN" w:cs="NikoshBAN"/>
                <w:color w:val="000000" w:themeColor="text1"/>
              </w:rPr>
            </w:pPr>
            <w:r>
              <w:rPr>
                <w:rFonts w:hint="default" w:ascii="NikoshBAN" w:hAnsi="NikoshBAN" w:cs="NikoshBAN"/>
                <w:color w:val="000000" w:themeColor="text1"/>
                <w:cs/>
              </w:rPr>
              <w:t xml:space="preserve"> </w:t>
            </w:r>
            <w:r>
              <w:rPr>
                <w:rFonts w:hint="default" w:ascii="NikoshBAN" w:hAnsi="NikoshBAN" w:cs="NikoshBAN"/>
                <w:color w:val="000000" w:themeColor="text1"/>
                <w:cs/>
              </w:rPr>
              <w:t>কার্যক্রম</w:t>
            </w:r>
          </w:p>
        </w:tc>
        <w:tc>
          <w:tcPr>
            <w:tcW w:w="1201" w:type="pct"/>
          </w:tcPr>
          <w:p>
            <w:pPr>
              <w:tabs>
                <w:tab w:val="center" w:pos="4320"/>
                <w:tab w:val="right" w:pos="8640"/>
              </w:tabs>
              <w:jc w:val="center"/>
              <w:rPr>
                <w:rFonts w:hint="default" w:ascii="NikoshBAN" w:hAnsi="NikoshBAN" w:cs="NikoshBAN"/>
                <w:color w:val="000000" w:themeColor="text1"/>
              </w:rPr>
            </w:pPr>
            <w:r>
              <w:rPr>
                <w:rFonts w:hint="default" w:ascii="NikoshBAN" w:hAnsi="NikoshBAN" w:cs="NikoshBAN"/>
                <w:color w:val="000000" w:themeColor="text1"/>
                <w:cs/>
              </w:rPr>
              <w:t>কর্মসম্পাদন সূচক</w:t>
            </w:r>
          </w:p>
        </w:tc>
        <w:tc>
          <w:tcPr>
            <w:tcW w:w="1407" w:type="pct"/>
          </w:tcPr>
          <w:p>
            <w:pPr>
              <w:tabs>
                <w:tab w:val="center" w:pos="4320"/>
                <w:tab w:val="right" w:pos="8640"/>
              </w:tabs>
              <w:jc w:val="center"/>
              <w:rPr>
                <w:rFonts w:hint="default" w:ascii="NikoshBAN" w:hAnsi="NikoshBAN" w:cs="NikoshBAN"/>
                <w:color w:val="000000" w:themeColor="text1"/>
                <w:lang w:val="en-AU"/>
              </w:rPr>
            </w:pPr>
            <w:r>
              <w:rPr>
                <w:rFonts w:hint="default" w:ascii="NikoshBAN" w:hAnsi="NikoshBAN" w:cs="NikoshBAN"/>
                <w:color w:val="000000" w:themeColor="text1"/>
                <w:szCs w:val="22"/>
                <w:cs/>
                <w:lang w:val="en-AU"/>
              </w:rPr>
              <w:t>যেসকল অফিসের সাথে সংশ্লিষ্ট</w:t>
            </w:r>
          </w:p>
        </w:tc>
        <w:tc>
          <w:tcPr>
            <w:tcW w:w="1464" w:type="pct"/>
          </w:tcPr>
          <w:p>
            <w:pPr>
              <w:tabs>
                <w:tab w:val="center" w:pos="4320"/>
                <w:tab w:val="right" w:pos="8640"/>
              </w:tabs>
              <w:jc w:val="center"/>
              <w:rPr>
                <w:rFonts w:hint="default" w:ascii="NikoshBAN" w:hAnsi="NikoshBAN" w:cs="NikoshBAN"/>
                <w:color w:val="000000" w:themeColor="text1"/>
                <w:lang w:val="en-AU"/>
              </w:rPr>
            </w:pPr>
            <w:r>
              <w:rPr>
                <w:rFonts w:hint="default" w:ascii="NikoshBAN" w:hAnsi="NikoshBAN" w:cs="NikoshBAN"/>
                <w:color w:val="000000" w:themeColor="text1"/>
                <w:szCs w:val="22"/>
                <w:cs/>
                <w:lang w:val="en-AU"/>
              </w:rPr>
              <w:t>সংশ্লিষ্ট অফিসের সাথে কার্যক্রম সমন্বয়ের কৌশল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Pr>
          <w:p>
            <w:pPr>
              <w:tabs>
                <w:tab w:val="center" w:pos="4320"/>
                <w:tab w:val="right" w:pos="8640"/>
              </w:tabs>
              <w:jc w:val="center"/>
              <w:rPr>
                <w:rFonts w:hint="default" w:ascii="NikoshBAN" w:hAnsi="NikoshBAN" w:cs="NikoshBAN"/>
                <w:color w:val="000000" w:themeColor="text1"/>
              </w:rPr>
            </w:pPr>
          </w:p>
          <w:p>
            <w:pPr>
              <w:tabs>
                <w:tab w:val="center" w:pos="4320"/>
                <w:tab w:val="right" w:pos="8640"/>
              </w:tabs>
              <w:jc w:val="center"/>
              <w:rPr>
                <w:rFonts w:hint="default" w:ascii="NikoshBAN" w:hAnsi="NikoshBAN" w:cs="NikoshBAN"/>
                <w:color w:val="000000" w:themeColor="text1"/>
              </w:rPr>
            </w:pPr>
            <w:r>
              <w:rPr>
                <w:rFonts w:hint="default" w:ascii="NikoshBAN" w:hAnsi="NikoshBAN" w:cs="NikoshBAN"/>
                <w:color w:val="000000" w:themeColor="text1"/>
                <w:szCs w:val="22"/>
                <w:cs/>
              </w:rPr>
              <w:t xml:space="preserve">প্রযোজ্য নহে </w:t>
            </w:r>
          </w:p>
          <w:p>
            <w:pPr>
              <w:tabs>
                <w:tab w:val="center" w:pos="4320"/>
                <w:tab w:val="right" w:pos="8640"/>
              </w:tabs>
              <w:jc w:val="center"/>
              <w:rPr>
                <w:rFonts w:hint="default" w:ascii="NikoshBAN" w:hAnsi="NikoshBAN" w:cs="NikoshBAN"/>
                <w:color w:val="000000" w:themeColor="text1"/>
              </w:rPr>
            </w:pPr>
          </w:p>
          <w:p>
            <w:pPr>
              <w:jc w:val="center"/>
              <w:rPr>
                <w:rFonts w:hint="default" w:ascii="NikoshBAN" w:hAnsi="NikoshBAN" w:cs="NikoshBAN"/>
                <w:color w:val="000000" w:themeColor="text1"/>
                <w:sz w:val="24"/>
                <w:szCs w:val="24"/>
              </w:rPr>
            </w:pPr>
          </w:p>
        </w:tc>
      </w:tr>
    </w:tbl>
    <w:p>
      <w:pPr>
        <w:rPr>
          <w:rFonts w:ascii="Nikosh" w:hAnsi="Nikosh" w:cs="Nikosh"/>
          <w:color w:val="000000" w:themeColor="text1"/>
          <w:sz w:val="28"/>
        </w:rPr>
      </w:pPr>
    </w:p>
    <w:p>
      <w:pPr>
        <w:rPr>
          <w:rFonts w:ascii="Nikosh" w:hAnsi="Nikosh" w:cs="Nikosh"/>
          <w:color w:val="000000" w:themeColor="text1"/>
          <w:sz w:val="28"/>
        </w:rPr>
      </w:pPr>
    </w:p>
    <w:p>
      <w:pPr>
        <w:rPr>
          <w:rFonts w:ascii="Nikosh" w:hAnsi="Nikosh" w:cs="Nikosh"/>
          <w:color w:val="000000" w:themeColor="text1"/>
          <w:sz w:val="28"/>
        </w:rPr>
      </w:pPr>
    </w:p>
    <w:p>
      <w:pPr>
        <w:rPr>
          <w:rFonts w:ascii="Nikosh" w:hAnsi="Nikosh" w:cs="Nikosh"/>
          <w:color w:val="000000" w:themeColor="text1"/>
          <w:sz w:val="28"/>
        </w:rPr>
      </w:pPr>
    </w:p>
    <w:p>
      <w:pPr>
        <w:rPr>
          <w:rFonts w:ascii="Nikosh" w:hAnsi="Nikosh" w:cs="Nikosh"/>
          <w:color w:val="000000" w:themeColor="text1"/>
          <w:sz w:val="28"/>
        </w:rPr>
      </w:pPr>
    </w:p>
    <w:p>
      <w:pPr>
        <w:rPr>
          <w:rFonts w:ascii="Nikosh" w:hAnsi="Nikosh" w:cs="Nikosh"/>
          <w:color w:val="000000" w:themeColor="text1"/>
          <w:sz w:val="28"/>
        </w:rPr>
      </w:pPr>
    </w:p>
    <w:p>
      <w:pPr>
        <w:rPr>
          <w:rFonts w:ascii="Nikosh" w:hAnsi="Nikosh" w:cs="Nikosh"/>
          <w:color w:val="000000" w:themeColor="text1"/>
          <w:sz w:val="28"/>
        </w:rPr>
      </w:pPr>
    </w:p>
    <w:p>
      <w:pPr>
        <w:rPr>
          <w:rFonts w:ascii="Nikosh" w:hAnsi="Nikosh" w:cs="Nikosh"/>
          <w:color w:val="000000" w:themeColor="text1"/>
          <w:sz w:val="28"/>
        </w:rPr>
      </w:pPr>
    </w:p>
    <w:p>
      <w:pPr>
        <w:rPr>
          <w:rFonts w:ascii="Nikosh" w:hAnsi="Nikosh" w:cs="Nikosh"/>
          <w:color w:val="000000" w:themeColor="text1"/>
          <w:sz w:val="28"/>
        </w:rPr>
      </w:pPr>
    </w:p>
    <w:p>
      <w:pPr>
        <w:rPr>
          <w:rFonts w:ascii="Nikosh" w:hAnsi="Nikosh" w:cs="Nikosh"/>
          <w:color w:val="000000" w:themeColor="text1"/>
          <w:sz w:val="28"/>
        </w:rPr>
      </w:pPr>
    </w:p>
    <w:p>
      <w:pPr>
        <w:rPr>
          <w:rFonts w:ascii="Nikosh" w:hAnsi="Nikosh" w:cs="Nikosh"/>
          <w:color w:val="000000" w:themeColor="text1"/>
          <w:sz w:val="28"/>
        </w:rPr>
      </w:pPr>
    </w:p>
    <w:p>
      <w:pPr>
        <w:rPr>
          <w:rFonts w:ascii="Nikosh" w:hAnsi="Nikosh" w:cs="Nikosh"/>
          <w:color w:val="000000" w:themeColor="text1"/>
          <w:sz w:val="28"/>
        </w:rPr>
      </w:pPr>
    </w:p>
    <w:p>
      <w:pPr>
        <w:rPr>
          <w:rFonts w:ascii="Nikosh" w:hAnsi="Nikosh" w:cs="Nikosh"/>
          <w:color w:val="000000" w:themeColor="text1"/>
          <w:sz w:val="28"/>
        </w:rPr>
      </w:pPr>
    </w:p>
    <w:p>
      <w:pPr>
        <w:rPr>
          <w:rFonts w:ascii="Nikosh" w:hAnsi="Nikosh" w:cs="Nikosh"/>
          <w:color w:val="000000" w:themeColor="text1"/>
          <w:sz w:val="28"/>
        </w:rPr>
      </w:pPr>
    </w:p>
    <w:p>
      <w:pPr>
        <w:rPr>
          <w:rFonts w:ascii="Nikosh" w:hAnsi="Nikosh" w:cs="Nikosh"/>
          <w:color w:val="000000" w:themeColor="text1"/>
          <w:sz w:val="28"/>
        </w:rPr>
      </w:pPr>
    </w:p>
    <w:p>
      <w:pPr>
        <w:rPr>
          <w:rFonts w:ascii="Nikosh" w:hAnsi="Nikosh" w:cs="Nikosh"/>
          <w:color w:val="000000" w:themeColor="text1"/>
          <w:sz w:val="28"/>
        </w:rPr>
      </w:pPr>
    </w:p>
    <w:p>
      <w:pPr>
        <w:rPr>
          <w:rFonts w:ascii="Nikosh" w:hAnsi="Nikosh" w:cs="Nikosh"/>
          <w:color w:val="000000" w:themeColor="text1"/>
          <w:sz w:val="28"/>
        </w:rPr>
      </w:pPr>
    </w:p>
    <w:p>
      <w:pPr>
        <w:rPr>
          <w:rFonts w:ascii="Nikosh" w:hAnsi="Nikosh" w:cs="Nikosh"/>
          <w:color w:val="000000" w:themeColor="text1"/>
          <w:sz w:val="28"/>
        </w:rPr>
      </w:pPr>
    </w:p>
    <w:p>
      <w:pPr>
        <w:jc w:val="center"/>
        <w:rPr>
          <w:rFonts w:ascii="Nikosh" w:hAnsi="Nikosh" w:cs="Nikosh"/>
          <w:b/>
          <w:bCs/>
          <w:color w:val="000000" w:themeColor="text1"/>
          <w:sz w:val="36"/>
          <w:szCs w:val="36"/>
        </w:rPr>
        <w:sectPr>
          <w:footerReference r:id="rId8" w:type="default"/>
          <w:pgSz w:w="11909" w:h="16834"/>
          <w:pgMar w:top="720" w:right="864" w:bottom="864" w:left="864" w:header="0" w:footer="720" w:gutter="0"/>
          <w:cols w:space="720" w:num="1"/>
          <w:docGrid w:linePitch="360" w:charSpace="0"/>
        </w:sectPr>
      </w:pPr>
    </w:p>
    <w:p>
      <w:pPr>
        <w:spacing w:line="240" w:lineRule="auto"/>
        <w:ind w:left="720"/>
        <w:jc w:val="center"/>
        <w:rPr>
          <w:color w:val="000000" w:themeColor="text1"/>
        </w:rPr>
      </w:pPr>
    </w:p>
    <w:sectPr>
      <w:pgSz w:w="16834" w:h="11909" w:orient="landscape"/>
      <w:pgMar w:top="864" w:right="720" w:bottom="864" w:left="86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Vrinda">
    <w:altName w:val="Shonar Bangla"/>
    <w:panose1 w:val="020B0502040204020203"/>
    <w:charset w:val="00"/>
    <w:family w:val="swiss"/>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Calibri Light">
    <w:panose1 w:val="020F0302020204030204"/>
    <w:charset w:val="00"/>
    <w:family w:val="swiss"/>
    <w:pitch w:val="default"/>
    <w:sig w:usb0="E4002EFF" w:usb1="C000247B" w:usb2="00000009" w:usb3="00000000" w:csb0="200001FF" w:csb1="00000000"/>
  </w:font>
  <w:font w:name="等线 Light">
    <w:altName w:val="Euphorigenic"/>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Nikosh">
    <w:altName w:val="Yellowtail"/>
    <w:panose1 w:val="02000000000000000000"/>
    <w:charset w:val="00"/>
    <w:family w:val="auto"/>
    <w:pitch w:val="default"/>
    <w:sig w:usb0="00000000" w:usb1="00000000" w:usb2="00000000" w:usb3="00000000" w:csb0="00000001" w:csb1="00000000"/>
  </w:font>
  <w:font w:name="SutonnyMJ">
    <w:panose1 w:val="00000000000000000000"/>
    <w:charset w:val="00"/>
    <w:family w:val="auto"/>
    <w:pitch w:val="default"/>
    <w:sig w:usb0="8000002F" w:usb1="00000048" w:usb2="00000000" w:usb3="00000000" w:csb0="0000003F" w:csb1="04000000"/>
  </w:font>
  <w:font w:name="SutonnyOMJ">
    <w:panose1 w:val="01010600010101010101"/>
    <w:charset w:val="00"/>
    <w:family w:val="auto"/>
    <w:pitch w:val="default"/>
    <w:sig w:usb0="800100AF" w:usb1="0000204A" w:usb2="00000000" w:usb3="00000000" w:csb0="00000001" w:csb1="00000000"/>
  </w:font>
  <w:font w:name="NikoshBAN">
    <w:panose1 w:val="02000000000000000000"/>
    <w:charset w:val="00"/>
    <w:family w:val="auto"/>
    <w:pitch w:val="default"/>
    <w:sig w:usb0="00018003" w:usb1="00000000" w:usb2="00000000" w:usb3="00000000" w:csb0="00000001" w:csb1="80000000"/>
  </w:font>
  <w:font w:name="Symbol">
    <w:panose1 w:val="05050102010706020507"/>
    <w:charset w:val="02"/>
    <w:family w:val="roman"/>
    <w:pitch w:val="default"/>
    <w:sig w:usb0="00000000" w:usb1="00000000" w:usb2="00000000" w:usb3="00000000" w:csb0="80000000" w:csb1="00000000"/>
  </w:font>
  <w:font w:name="Yellowtail">
    <w:panose1 w:val="02000503000000000000"/>
    <w:charset w:val="00"/>
    <w:family w:val="auto"/>
    <w:pitch w:val="default"/>
    <w:sig w:usb0="A00000AF" w:usb1="4000004A" w:usb2="00000000" w:usb3="00000000" w:csb0="00000093" w:csb1="00000000"/>
  </w:font>
  <w:font w:name="Shonar Bangla">
    <w:panose1 w:val="020B0502040204020203"/>
    <w:charset w:val="00"/>
    <w:family w:val="auto"/>
    <w:pitch w:val="default"/>
    <w:sig w:usb0="00010003" w:usb1="00000000" w:usb2="00000000" w:usb3="00000000" w:csb0="00000001" w:csb1="00000000"/>
  </w:font>
  <w:font w:name="Euphorigenic">
    <w:panose1 w:val="02000400000000000000"/>
    <w:charset w:val="00"/>
    <w:family w:val="auto"/>
    <w:pitch w:val="default"/>
    <w:sig w:usb0="80000027"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ascii="NikoshBAN" w:hAnsi="NikoshBAN" w:cs="NikoshBAN"/>
      </w:rPr>
    </w:pPr>
    <w:r>
      <w:rPr>
        <w:rFonts w:ascii="NikoshBAN" w:hAnsi="NikoshBAN" w:cs="NikoshBAN"/>
        <w:sz w:val="24"/>
        <w:szCs w:val="24"/>
      </w:rPr>
      <w:fldChar w:fldCharType="begin"/>
    </w:r>
    <w:r>
      <w:rPr>
        <w:rFonts w:ascii="NikoshBAN" w:hAnsi="NikoshBAN" w:cs="NikoshBAN"/>
        <w:sz w:val="24"/>
        <w:szCs w:val="24"/>
      </w:rPr>
      <w:instrText xml:space="preserve"> PAGE   \* MERGEFORMAT </w:instrText>
    </w:r>
    <w:r>
      <w:rPr>
        <w:rFonts w:ascii="NikoshBAN" w:hAnsi="NikoshBAN" w:cs="NikoshBAN"/>
        <w:sz w:val="24"/>
        <w:szCs w:val="24"/>
      </w:rPr>
      <w:fldChar w:fldCharType="separate"/>
    </w:r>
    <w:r>
      <w:rPr>
        <w:rFonts w:ascii="NikoshBAN" w:hAnsi="NikoshBAN" w:cs="NikoshBAN"/>
        <w:sz w:val="24"/>
        <w:szCs w:val="24"/>
      </w:rPr>
      <w:t>10</w:t>
    </w:r>
    <w:r>
      <w:rPr>
        <w:rFonts w:ascii="NikoshBAN" w:hAnsi="NikoshBAN" w:cs="NikoshBAN"/>
        <w:sz w:val="24"/>
        <w:szCs w:val="24"/>
      </w:rPr>
      <w:fldChar w:fldCharType="end"/>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ascii="NikoshBAN" w:hAnsi="NikoshBAN" w:cs="NikoshBAN"/>
      </w:rPr>
    </w:pPr>
  </w:p>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940110"/>
      <w:docPartObj>
        <w:docPartGallery w:val="AutoText"/>
      </w:docPartObj>
    </w:sdtPr>
    <w:sdtContent>
      <w:p>
        <w:pPr>
          <w:pStyle w:val="9"/>
          <w:jc w:val="center"/>
        </w:pPr>
        <w:r>
          <w:t>-</w:t>
        </w:r>
        <w:r>
          <w:rPr>
            <w:rFonts w:ascii="NikoshBAN" w:hAnsi="NikoshBAN" w:cs="NikoshBAN"/>
          </w:rPr>
          <w:fldChar w:fldCharType="begin"/>
        </w:r>
        <w:r>
          <w:rPr>
            <w:rFonts w:ascii="NikoshBAN" w:hAnsi="NikoshBAN" w:cs="NikoshBAN"/>
          </w:rPr>
          <w:instrText xml:space="preserve"> PAGE   \* MERGEFORMAT </w:instrText>
        </w:r>
        <w:r>
          <w:rPr>
            <w:rFonts w:ascii="NikoshBAN" w:hAnsi="NikoshBAN" w:cs="NikoshBAN"/>
          </w:rPr>
          <w:fldChar w:fldCharType="separate"/>
        </w:r>
        <w:r>
          <w:rPr>
            <w:rFonts w:ascii="NikoshBAN" w:hAnsi="NikoshBAN" w:cs="NikoshBAN"/>
          </w:rPr>
          <w:t>11</w:t>
        </w:r>
        <w:r>
          <w:rPr>
            <w:rFonts w:ascii="NikoshBAN" w:hAnsi="NikoshBAN" w:cs="NikoshBAN"/>
          </w:rPr>
          <w:fldChar w:fldCharType="end"/>
        </w:r>
        <w:r>
          <w:rPr>
            <w:rFonts w:ascii="NikoshBAN" w:hAnsi="NikoshBAN" w:cs="NikoshBAN"/>
          </w:rPr>
          <w:t>-</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5578893"/>
      <w:docPartObj>
        <w:docPartGallery w:val="AutoText"/>
      </w:docPartObj>
    </w:sdtPr>
    <w:sdtEndPr>
      <w:rPr>
        <w:rFonts w:ascii="NikoshBAN" w:hAnsi="NikoshBAN" w:cs="NikoshBAN"/>
      </w:rPr>
    </w:sdtEndPr>
    <w:sdtContent>
      <w:p>
        <w:pPr>
          <w:pStyle w:val="9"/>
          <w:jc w:val="center"/>
          <w:rPr>
            <w:rFonts w:ascii="NikoshBAN" w:hAnsi="NikoshBAN" w:cs="NikoshBAN"/>
          </w:rPr>
        </w:pPr>
      </w:p>
    </w:sdtContent>
  </w:sdt>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C15C4F"/>
    <w:multiLevelType w:val="multilevel"/>
    <w:tmpl w:val="05C15C4F"/>
    <w:lvl w:ilvl="0" w:tentative="0">
      <w:start w:val="1"/>
      <w:numFmt w:val="bullet"/>
      <w:lvlText w:val=""/>
      <w:lvlJc w:val="left"/>
      <w:pPr>
        <w:ind w:left="720" w:hanging="360"/>
      </w:pPr>
      <w:rPr>
        <w:rFonts w:hint="default" w:ascii="NikoshBAN" w:hAnsi="NikoshBAN" w:eastAsia="NikoshBAN" w:cs="NikoshB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13E368A"/>
    <w:multiLevelType w:val="multilevel"/>
    <w:tmpl w:val="113E368A"/>
    <w:lvl w:ilvl="0" w:tentative="0">
      <w:start w:val="2015"/>
      <w:numFmt w:val="bullet"/>
      <w:lvlText w:val="-"/>
      <w:lvlJc w:val="left"/>
      <w:pPr>
        <w:ind w:left="1080" w:hanging="360"/>
      </w:pPr>
      <w:rPr>
        <w:rFonts w:hint="default" w:ascii="NikoshBAN" w:hAnsi="NikoshBAN" w:eastAsia="NikoshBAN" w:cs="NikoshBAN"/>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5CD"/>
    <w:rsid w:val="0001731E"/>
    <w:rsid w:val="00026F7D"/>
    <w:rsid w:val="00044EDF"/>
    <w:rsid w:val="000620BE"/>
    <w:rsid w:val="000642DC"/>
    <w:rsid w:val="0007180F"/>
    <w:rsid w:val="00072113"/>
    <w:rsid w:val="000738B6"/>
    <w:rsid w:val="0009656D"/>
    <w:rsid w:val="000A5ADC"/>
    <w:rsid w:val="000B212D"/>
    <w:rsid w:val="000B684A"/>
    <w:rsid w:val="000C11C4"/>
    <w:rsid w:val="000D0DE2"/>
    <w:rsid w:val="000D341A"/>
    <w:rsid w:val="000D5E37"/>
    <w:rsid w:val="000E1D56"/>
    <w:rsid w:val="000E7BDC"/>
    <w:rsid w:val="000F2744"/>
    <w:rsid w:val="00102BEA"/>
    <w:rsid w:val="0010415F"/>
    <w:rsid w:val="00110E89"/>
    <w:rsid w:val="00110EF5"/>
    <w:rsid w:val="00112F0D"/>
    <w:rsid w:val="00140F13"/>
    <w:rsid w:val="00146955"/>
    <w:rsid w:val="00154F7D"/>
    <w:rsid w:val="001648E1"/>
    <w:rsid w:val="00173749"/>
    <w:rsid w:val="001A3322"/>
    <w:rsid w:val="001B515F"/>
    <w:rsid w:val="001C4E61"/>
    <w:rsid w:val="001C5B2A"/>
    <w:rsid w:val="001D60A9"/>
    <w:rsid w:val="001E3A89"/>
    <w:rsid w:val="00200564"/>
    <w:rsid w:val="0020301D"/>
    <w:rsid w:val="002047F3"/>
    <w:rsid w:val="00205529"/>
    <w:rsid w:val="00214623"/>
    <w:rsid w:val="002151F7"/>
    <w:rsid w:val="00216174"/>
    <w:rsid w:val="0022026B"/>
    <w:rsid w:val="00226129"/>
    <w:rsid w:val="00240C7D"/>
    <w:rsid w:val="00242ECA"/>
    <w:rsid w:val="00260D32"/>
    <w:rsid w:val="00280DA6"/>
    <w:rsid w:val="002812BA"/>
    <w:rsid w:val="002833E2"/>
    <w:rsid w:val="002960EF"/>
    <w:rsid w:val="002A0320"/>
    <w:rsid w:val="002A6109"/>
    <w:rsid w:val="002B3146"/>
    <w:rsid w:val="002C42E1"/>
    <w:rsid w:val="002D0FFC"/>
    <w:rsid w:val="002D46EF"/>
    <w:rsid w:val="002D4CAD"/>
    <w:rsid w:val="002E34A9"/>
    <w:rsid w:val="002F4A2B"/>
    <w:rsid w:val="002F4B19"/>
    <w:rsid w:val="00300C23"/>
    <w:rsid w:val="003228B4"/>
    <w:rsid w:val="003259FC"/>
    <w:rsid w:val="0034264B"/>
    <w:rsid w:val="00344A5D"/>
    <w:rsid w:val="003532C4"/>
    <w:rsid w:val="00377AA8"/>
    <w:rsid w:val="00385BAD"/>
    <w:rsid w:val="0039575B"/>
    <w:rsid w:val="003A0559"/>
    <w:rsid w:val="003A5EAA"/>
    <w:rsid w:val="003C7224"/>
    <w:rsid w:val="003D1DE9"/>
    <w:rsid w:val="003D2D0E"/>
    <w:rsid w:val="003D4D97"/>
    <w:rsid w:val="003D7B62"/>
    <w:rsid w:val="003E64D9"/>
    <w:rsid w:val="003F0224"/>
    <w:rsid w:val="003F30F6"/>
    <w:rsid w:val="00404341"/>
    <w:rsid w:val="0041361D"/>
    <w:rsid w:val="00420198"/>
    <w:rsid w:val="00426F09"/>
    <w:rsid w:val="00430EFC"/>
    <w:rsid w:val="00431B31"/>
    <w:rsid w:val="004325CD"/>
    <w:rsid w:val="00434D6C"/>
    <w:rsid w:val="00435686"/>
    <w:rsid w:val="00465FA6"/>
    <w:rsid w:val="00471368"/>
    <w:rsid w:val="004A526E"/>
    <w:rsid w:val="004C3801"/>
    <w:rsid w:val="004D4EFD"/>
    <w:rsid w:val="004D6DE5"/>
    <w:rsid w:val="004F64C7"/>
    <w:rsid w:val="00505146"/>
    <w:rsid w:val="0050789C"/>
    <w:rsid w:val="0051262B"/>
    <w:rsid w:val="005153E0"/>
    <w:rsid w:val="00516ED2"/>
    <w:rsid w:val="00517F30"/>
    <w:rsid w:val="00521337"/>
    <w:rsid w:val="00526AB7"/>
    <w:rsid w:val="00540F0A"/>
    <w:rsid w:val="00546343"/>
    <w:rsid w:val="005544D4"/>
    <w:rsid w:val="00560CE0"/>
    <w:rsid w:val="005940C3"/>
    <w:rsid w:val="005A427B"/>
    <w:rsid w:val="005B3FA5"/>
    <w:rsid w:val="005B65DC"/>
    <w:rsid w:val="005C1293"/>
    <w:rsid w:val="005C38DC"/>
    <w:rsid w:val="005C55FC"/>
    <w:rsid w:val="005D217F"/>
    <w:rsid w:val="005D228C"/>
    <w:rsid w:val="005E0FDA"/>
    <w:rsid w:val="005E323D"/>
    <w:rsid w:val="00604E0D"/>
    <w:rsid w:val="00613B94"/>
    <w:rsid w:val="00627864"/>
    <w:rsid w:val="006331F8"/>
    <w:rsid w:val="00651202"/>
    <w:rsid w:val="00657B38"/>
    <w:rsid w:val="00673FCC"/>
    <w:rsid w:val="00687A60"/>
    <w:rsid w:val="006B58CD"/>
    <w:rsid w:val="006B5ABB"/>
    <w:rsid w:val="006C5DD4"/>
    <w:rsid w:val="006C7D4D"/>
    <w:rsid w:val="006E1384"/>
    <w:rsid w:val="006F357C"/>
    <w:rsid w:val="006F7C66"/>
    <w:rsid w:val="007151B6"/>
    <w:rsid w:val="00720FF5"/>
    <w:rsid w:val="007353FA"/>
    <w:rsid w:val="007459A3"/>
    <w:rsid w:val="00757D35"/>
    <w:rsid w:val="00760367"/>
    <w:rsid w:val="00765344"/>
    <w:rsid w:val="00766F3D"/>
    <w:rsid w:val="00775CB9"/>
    <w:rsid w:val="0078209C"/>
    <w:rsid w:val="00783B45"/>
    <w:rsid w:val="007A5205"/>
    <w:rsid w:val="007B3D60"/>
    <w:rsid w:val="007B5486"/>
    <w:rsid w:val="007B54CD"/>
    <w:rsid w:val="007C31AF"/>
    <w:rsid w:val="007C4743"/>
    <w:rsid w:val="007C6624"/>
    <w:rsid w:val="007C67D4"/>
    <w:rsid w:val="007D735D"/>
    <w:rsid w:val="007F03D4"/>
    <w:rsid w:val="007F106B"/>
    <w:rsid w:val="008014B6"/>
    <w:rsid w:val="00803BF1"/>
    <w:rsid w:val="00813D00"/>
    <w:rsid w:val="00820EFC"/>
    <w:rsid w:val="0083631B"/>
    <w:rsid w:val="008652D1"/>
    <w:rsid w:val="00866FB6"/>
    <w:rsid w:val="00866FFD"/>
    <w:rsid w:val="008731BD"/>
    <w:rsid w:val="00890968"/>
    <w:rsid w:val="0089104C"/>
    <w:rsid w:val="00891D73"/>
    <w:rsid w:val="008A5EC5"/>
    <w:rsid w:val="008A6F5E"/>
    <w:rsid w:val="008C2FD8"/>
    <w:rsid w:val="008C7219"/>
    <w:rsid w:val="008E4117"/>
    <w:rsid w:val="008F27BD"/>
    <w:rsid w:val="009000CE"/>
    <w:rsid w:val="009002AE"/>
    <w:rsid w:val="009074E4"/>
    <w:rsid w:val="00910E0B"/>
    <w:rsid w:val="00914939"/>
    <w:rsid w:val="0095704D"/>
    <w:rsid w:val="009656FE"/>
    <w:rsid w:val="00966C0B"/>
    <w:rsid w:val="0098471A"/>
    <w:rsid w:val="0098667B"/>
    <w:rsid w:val="009A35C5"/>
    <w:rsid w:val="009A64D2"/>
    <w:rsid w:val="009B6FD9"/>
    <w:rsid w:val="009D2B5B"/>
    <w:rsid w:val="009D3070"/>
    <w:rsid w:val="009D63B1"/>
    <w:rsid w:val="009E62DF"/>
    <w:rsid w:val="009F125C"/>
    <w:rsid w:val="00A01E03"/>
    <w:rsid w:val="00A16FD8"/>
    <w:rsid w:val="00A2040C"/>
    <w:rsid w:val="00A235A4"/>
    <w:rsid w:val="00A319C1"/>
    <w:rsid w:val="00A438CB"/>
    <w:rsid w:val="00A43FCF"/>
    <w:rsid w:val="00A44765"/>
    <w:rsid w:val="00A45913"/>
    <w:rsid w:val="00A46E11"/>
    <w:rsid w:val="00A47A48"/>
    <w:rsid w:val="00A522E6"/>
    <w:rsid w:val="00A653B7"/>
    <w:rsid w:val="00A65773"/>
    <w:rsid w:val="00A67AAD"/>
    <w:rsid w:val="00A7188F"/>
    <w:rsid w:val="00A72F84"/>
    <w:rsid w:val="00A911BB"/>
    <w:rsid w:val="00A95377"/>
    <w:rsid w:val="00AA5751"/>
    <w:rsid w:val="00AA5E87"/>
    <w:rsid w:val="00AB3897"/>
    <w:rsid w:val="00AB4A24"/>
    <w:rsid w:val="00AB6D2C"/>
    <w:rsid w:val="00AB7219"/>
    <w:rsid w:val="00AC3915"/>
    <w:rsid w:val="00AC5FCD"/>
    <w:rsid w:val="00AC650B"/>
    <w:rsid w:val="00AD2972"/>
    <w:rsid w:val="00AF50D0"/>
    <w:rsid w:val="00AF5CF7"/>
    <w:rsid w:val="00B02D43"/>
    <w:rsid w:val="00B23AB2"/>
    <w:rsid w:val="00B278C6"/>
    <w:rsid w:val="00B316B4"/>
    <w:rsid w:val="00B32274"/>
    <w:rsid w:val="00B3508B"/>
    <w:rsid w:val="00B37A7C"/>
    <w:rsid w:val="00B425BD"/>
    <w:rsid w:val="00B45324"/>
    <w:rsid w:val="00B55F04"/>
    <w:rsid w:val="00B63962"/>
    <w:rsid w:val="00B65E65"/>
    <w:rsid w:val="00B739D9"/>
    <w:rsid w:val="00B84354"/>
    <w:rsid w:val="00BB7EDE"/>
    <w:rsid w:val="00BC382D"/>
    <w:rsid w:val="00BD1A49"/>
    <w:rsid w:val="00C01379"/>
    <w:rsid w:val="00C1089D"/>
    <w:rsid w:val="00C217E3"/>
    <w:rsid w:val="00C40A80"/>
    <w:rsid w:val="00C4571E"/>
    <w:rsid w:val="00C52467"/>
    <w:rsid w:val="00C67045"/>
    <w:rsid w:val="00C73326"/>
    <w:rsid w:val="00C820A9"/>
    <w:rsid w:val="00C95953"/>
    <w:rsid w:val="00CA4C75"/>
    <w:rsid w:val="00CB1C13"/>
    <w:rsid w:val="00CC0AED"/>
    <w:rsid w:val="00CC5119"/>
    <w:rsid w:val="00CD08A7"/>
    <w:rsid w:val="00CD0932"/>
    <w:rsid w:val="00CD33E5"/>
    <w:rsid w:val="00CE12DF"/>
    <w:rsid w:val="00CE736B"/>
    <w:rsid w:val="00CF2FA3"/>
    <w:rsid w:val="00D00D65"/>
    <w:rsid w:val="00D065FD"/>
    <w:rsid w:val="00D13FAD"/>
    <w:rsid w:val="00D151D9"/>
    <w:rsid w:val="00D27522"/>
    <w:rsid w:val="00D31A90"/>
    <w:rsid w:val="00D35812"/>
    <w:rsid w:val="00D4093F"/>
    <w:rsid w:val="00D54439"/>
    <w:rsid w:val="00D73827"/>
    <w:rsid w:val="00D74537"/>
    <w:rsid w:val="00D818DA"/>
    <w:rsid w:val="00D908D5"/>
    <w:rsid w:val="00D909EC"/>
    <w:rsid w:val="00D931E9"/>
    <w:rsid w:val="00D95098"/>
    <w:rsid w:val="00D9757D"/>
    <w:rsid w:val="00D975C6"/>
    <w:rsid w:val="00DB168C"/>
    <w:rsid w:val="00DB65FB"/>
    <w:rsid w:val="00DE0717"/>
    <w:rsid w:val="00DE2350"/>
    <w:rsid w:val="00DE3C77"/>
    <w:rsid w:val="00DE41F2"/>
    <w:rsid w:val="00DE664A"/>
    <w:rsid w:val="00DF3E04"/>
    <w:rsid w:val="00E01382"/>
    <w:rsid w:val="00E01D19"/>
    <w:rsid w:val="00E06E2F"/>
    <w:rsid w:val="00E11571"/>
    <w:rsid w:val="00E25E25"/>
    <w:rsid w:val="00E343EF"/>
    <w:rsid w:val="00E35373"/>
    <w:rsid w:val="00E458D0"/>
    <w:rsid w:val="00E572D3"/>
    <w:rsid w:val="00E61053"/>
    <w:rsid w:val="00E64FA7"/>
    <w:rsid w:val="00E75DC3"/>
    <w:rsid w:val="00E82F65"/>
    <w:rsid w:val="00E87473"/>
    <w:rsid w:val="00E904DB"/>
    <w:rsid w:val="00E9138E"/>
    <w:rsid w:val="00E94F6E"/>
    <w:rsid w:val="00EA105B"/>
    <w:rsid w:val="00EC6315"/>
    <w:rsid w:val="00ED1BB2"/>
    <w:rsid w:val="00EE6AC8"/>
    <w:rsid w:val="00EE7BA3"/>
    <w:rsid w:val="00EE7FA8"/>
    <w:rsid w:val="00EF0671"/>
    <w:rsid w:val="00EF4833"/>
    <w:rsid w:val="00EF51DD"/>
    <w:rsid w:val="00EF53CC"/>
    <w:rsid w:val="00F15B0A"/>
    <w:rsid w:val="00F16BFF"/>
    <w:rsid w:val="00F17607"/>
    <w:rsid w:val="00F208FA"/>
    <w:rsid w:val="00F238AC"/>
    <w:rsid w:val="00F37E3A"/>
    <w:rsid w:val="00F43D12"/>
    <w:rsid w:val="00F47AA1"/>
    <w:rsid w:val="00F575A7"/>
    <w:rsid w:val="00F63703"/>
    <w:rsid w:val="00F81CFA"/>
    <w:rsid w:val="00F8242F"/>
    <w:rsid w:val="00F85E8D"/>
    <w:rsid w:val="00F86AB7"/>
    <w:rsid w:val="00F923BE"/>
    <w:rsid w:val="00F97005"/>
    <w:rsid w:val="00F97A27"/>
    <w:rsid w:val="00FB5556"/>
    <w:rsid w:val="00FC13D9"/>
    <w:rsid w:val="00FE00A3"/>
    <w:rsid w:val="00FF03AE"/>
    <w:rsid w:val="00FF3D4F"/>
    <w:rsid w:val="61A31BF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Times New Roman" w:cs="Vrinda"/>
      <w:sz w:val="22"/>
      <w:szCs w:val="28"/>
      <w:lang w:val="en-US" w:eastAsia="en-US" w:bidi="bn-BD"/>
    </w:rPr>
  </w:style>
  <w:style w:type="paragraph" w:styleId="2">
    <w:name w:val="heading 3"/>
    <w:basedOn w:val="1"/>
    <w:next w:val="1"/>
    <w:link w:val="13"/>
    <w:qFormat/>
    <w:uiPriority w:val="0"/>
    <w:pPr>
      <w:spacing w:before="100" w:beforeAutospacing="1" w:after="100" w:afterAutospacing="1" w:line="240" w:lineRule="auto"/>
      <w:outlineLvl w:val="2"/>
    </w:pPr>
    <w:rPr>
      <w:rFonts w:ascii="Times New Roman" w:hAnsi="Times New Roman" w:eastAsia="MS Mincho" w:cs="Times New Roman"/>
      <w:b/>
      <w:bCs/>
      <w:sz w:val="27"/>
      <w:szCs w:val="27"/>
      <w:lang w:eastAsia="ja-JP" w:bidi="ar-SA"/>
    </w:rPr>
  </w:style>
  <w:style w:type="paragraph" w:styleId="3">
    <w:name w:val="heading 5"/>
    <w:basedOn w:val="1"/>
    <w:next w:val="1"/>
    <w:link w:val="14"/>
    <w:semiHidden/>
    <w:unhideWhenUsed/>
    <w:qFormat/>
    <w:uiPriority w:val="9"/>
    <w:pPr>
      <w:keepNext/>
      <w:keepLines/>
      <w:spacing w:before="200" w:after="0"/>
      <w:outlineLvl w:val="4"/>
    </w:pPr>
    <w:rPr>
      <w:rFonts w:asciiTheme="majorHAnsi" w:hAnsiTheme="majorHAnsi" w:eastAsiaTheme="majorEastAsia" w:cstheme="majorBidi"/>
      <w:color w:val="1F3863" w:themeColor="accent1" w:themeShade="7F"/>
    </w:rPr>
  </w:style>
  <w:style w:type="character" w:default="1" w:styleId="4">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2"/>
    <w:semiHidden/>
    <w:unhideWhenUsed/>
    <w:uiPriority w:val="99"/>
    <w:pPr>
      <w:spacing w:after="0" w:line="240" w:lineRule="auto"/>
    </w:pPr>
    <w:rPr>
      <w:rFonts w:ascii="Tahoma" w:hAnsi="Tahoma" w:cs="Tahoma"/>
      <w:sz w:val="16"/>
      <w:szCs w:val="20"/>
    </w:rPr>
  </w:style>
  <w:style w:type="character" w:styleId="7">
    <w:name w:val="Emphasis"/>
    <w:qFormat/>
    <w:uiPriority w:val="0"/>
    <w:rPr>
      <w:i/>
      <w:iCs/>
    </w:rPr>
  </w:style>
  <w:style w:type="paragraph" w:styleId="8">
    <w:name w:val="footer"/>
    <w:basedOn w:val="1"/>
    <w:link w:val="15"/>
    <w:unhideWhenUsed/>
    <w:uiPriority w:val="99"/>
    <w:pPr>
      <w:tabs>
        <w:tab w:val="center" w:pos="4680"/>
        <w:tab w:val="right" w:pos="9360"/>
      </w:tabs>
      <w:spacing w:after="0" w:line="240" w:lineRule="auto"/>
    </w:pPr>
    <w:rPr>
      <w:rFonts w:cs="Times New Roman"/>
      <w:sz w:val="20"/>
      <w:szCs w:val="20"/>
      <w:lang w:bidi="ar-SA"/>
    </w:rPr>
  </w:style>
  <w:style w:type="paragraph" w:styleId="9">
    <w:name w:val="header"/>
    <w:basedOn w:val="1"/>
    <w:link w:val="18"/>
    <w:unhideWhenUsed/>
    <w:uiPriority w:val="99"/>
    <w:pPr>
      <w:tabs>
        <w:tab w:val="center" w:pos="4680"/>
        <w:tab w:val="right" w:pos="9360"/>
      </w:tabs>
      <w:spacing w:after="0" w:line="240" w:lineRule="auto"/>
    </w:pPr>
  </w:style>
  <w:style w:type="table" w:styleId="10">
    <w:name w:val="Table Grid"/>
    <w:basedOn w:val="5"/>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1">
    <w:name w:val="List Paragraph"/>
    <w:basedOn w:val="1"/>
    <w:qFormat/>
    <w:uiPriority w:val="34"/>
    <w:pPr>
      <w:ind w:left="720"/>
      <w:contextualSpacing/>
    </w:pPr>
  </w:style>
  <w:style w:type="character" w:customStyle="1" w:styleId="12">
    <w:name w:val="Balloon Text Char"/>
    <w:basedOn w:val="4"/>
    <w:link w:val="6"/>
    <w:semiHidden/>
    <w:uiPriority w:val="99"/>
    <w:rPr>
      <w:rFonts w:ascii="Tahoma" w:hAnsi="Tahoma" w:eastAsia="Times New Roman" w:cs="Tahoma"/>
      <w:sz w:val="16"/>
      <w:szCs w:val="20"/>
      <w:lang w:bidi="bn-BD"/>
    </w:rPr>
  </w:style>
  <w:style w:type="character" w:customStyle="1" w:styleId="13">
    <w:name w:val="Heading 3 Char"/>
    <w:basedOn w:val="4"/>
    <w:link w:val="2"/>
    <w:uiPriority w:val="0"/>
    <w:rPr>
      <w:rFonts w:ascii="Times New Roman" w:hAnsi="Times New Roman" w:eastAsia="MS Mincho" w:cs="Times New Roman"/>
      <w:b/>
      <w:bCs/>
      <w:sz w:val="27"/>
      <w:szCs w:val="27"/>
      <w:lang w:eastAsia="ja-JP"/>
    </w:rPr>
  </w:style>
  <w:style w:type="character" w:customStyle="1" w:styleId="14">
    <w:name w:val="Heading 5 Char"/>
    <w:basedOn w:val="4"/>
    <w:link w:val="3"/>
    <w:semiHidden/>
    <w:uiPriority w:val="9"/>
    <w:rPr>
      <w:rFonts w:asciiTheme="majorHAnsi" w:hAnsiTheme="majorHAnsi" w:eastAsiaTheme="majorEastAsia" w:cstheme="majorBidi"/>
      <w:color w:val="1F3863" w:themeColor="accent1" w:themeShade="7F"/>
      <w:szCs w:val="28"/>
      <w:lang w:bidi="bn-BD"/>
    </w:rPr>
  </w:style>
  <w:style w:type="character" w:customStyle="1" w:styleId="15">
    <w:name w:val="Footer Char"/>
    <w:basedOn w:val="4"/>
    <w:link w:val="8"/>
    <w:uiPriority w:val="99"/>
    <w:rPr>
      <w:rFonts w:ascii="Calibri" w:hAnsi="Calibri" w:eastAsia="Times New Roman" w:cs="Times New Roman"/>
      <w:sz w:val="20"/>
      <w:szCs w:val="20"/>
    </w:rPr>
  </w:style>
  <w:style w:type="paragraph" w:styleId="16">
    <w:name w:val="No Spacing"/>
    <w:qFormat/>
    <w:uiPriority w:val="1"/>
    <w:pPr>
      <w:spacing w:after="0" w:line="240" w:lineRule="auto"/>
    </w:pPr>
    <w:rPr>
      <w:rFonts w:ascii="Calibri" w:hAnsi="Calibri" w:eastAsia="Times New Roman" w:cs="Vrinda"/>
      <w:sz w:val="22"/>
      <w:szCs w:val="28"/>
      <w:lang w:val="en-US" w:eastAsia="en-US" w:bidi="bn-BD"/>
    </w:rPr>
  </w:style>
  <w:style w:type="character" w:customStyle="1" w:styleId="17">
    <w:name w:val="Subtle Emphasis"/>
    <w:qFormat/>
    <w:uiPriority w:val="0"/>
    <w:rPr>
      <w:i/>
      <w:iCs/>
      <w:color w:val="808080"/>
    </w:rPr>
  </w:style>
  <w:style w:type="character" w:customStyle="1" w:styleId="18">
    <w:name w:val="Header Char"/>
    <w:basedOn w:val="4"/>
    <w:link w:val="9"/>
    <w:uiPriority w:val="99"/>
    <w:rPr>
      <w:rFonts w:ascii="Calibri" w:hAnsi="Calibri" w:eastAsia="Times New Roman" w:cs="Vrinda"/>
      <w:szCs w:val="28"/>
      <w:lang w:bidi="bn-B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7E242D-93C8-4B99-B5B9-4C2836C0954C}">
  <ds:schemaRefs/>
</ds:datastoreItem>
</file>

<file path=docProps/app.xml><?xml version="1.0" encoding="utf-8"?>
<Properties xmlns="http://schemas.openxmlformats.org/officeDocument/2006/extended-properties" xmlns:vt="http://schemas.openxmlformats.org/officeDocument/2006/docPropsVTypes">
  <Template>Normal</Template>
  <Pages>13</Pages>
  <Words>1259</Words>
  <Characters>7180</Characters>
  <Lines>59</Lines>
  <Paragraphs>16</Paragraphs>
  <TotalTime>352</TotalTime>
  <ScaleCrop>false</ScaleCrop>
  <LinksUpToDate>false</LinksUpToDate>
  <CharactersWithSpaces>8423</CharactersWithSpaces>
  <Application>WPS Office_11.2.0.10176_F1E327BC-269C-435d-A152-05C5408002CA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2021-06-08T06:54:00Z</dcterms:created>
  <dc:creator>User</dc:creator>
  <cp:lastModifiedBy>Admin</cp:lastModifiedBy>
  <cp:lastPrinted>2021-06-14T04:05:00Z</cp:lastPrinted>
  <dcterms:modified xsi:type="dcterms:W3CDTF">2021-06-27T08:03:58Z</dcterms:modified>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1033-11.2.0.10176</vt:lpwstr>
  </property>
</Properties>
</file>