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B" w:rsidRPr="00803F8E" w:rsidRDefault="004B525B" w:rsidP="004B525B">
      <w:pPr>
        <w:contextualSpacing/>
        <w:jc w:val="center"/>
        <w:rPr>
          <w:rFonts w:ascii="NikoshBAN" w:hAnsi="NikoshBAN" w:cs="NikoshBAN"/>
          <w:b/>
          <w:bCs/>
          <w:sz w:val="28"/>
          <w:szCs w:val="28"/>
          <w:cs/>
        </w:rPr>
      </w:pPr>
      <w:r w:rsidRPr="00803F8E">
        <w:rPr>
          <w:rFonts w:ascii="NikoshBAN" w:hAnsi="NikoshBAN" w:cs="NikoshBAN"/>
          <w:b/>
          <w:bCs/>
          <w:sz w:val="28"/>
          <w:szCs w:val="28"/>
          <w:cs/>
        </w:rPr>
        <w:t xml:space="preserve">আঞ্চলিক/মাঠ পর্যায়ের কার্যালয়ের </w:t>
      </w:r>
      <w:proofErr w:type="spellStart"/>
      <w:r w:rsidRPr="00803F8E">
        <w:rPr>
          <w:rFonts w:ascii="NikoshBAN" w:hAnsi="NikoshBAN" w:cs="NikoshBAN"/>
          <w:b/>
          <w:bCs/>
          <w:sz w:val="28"/>
          <w:szCs w:val="28"/>
        </w:rPr>
        <w:t>জাতীয়</w:t>
      </w:r>
      <w:proofErr w:type="spellEnd"/>
      <w:r w:rsidR="00752BB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803F8E">
        <w:rPr>
          <w:rFonts w:ascii="NikoshBAN" w:hAnsi="NikoshBAN" w:cs="NikoshBAN"/>
          <w:b/>
          <w:bCs/>
          <w:sz w:val="28"/>
          <w:szCs w:val="28"/>
        </w:rPr>
        <w:t>শুদ্ধাচার</w:t>
      </w:r>
      <w:proofErr w:type="spellEnd"/>
      <w:r w:rsidR="00752BB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803F8E">
        <w:rPr>
          <w:rFonts w:ascii="NikoshBAN" w:hAnsi="NikoshBAN" w:cs="NikoshBAN"/>
          <w:b/>
          <w:bCs/>
          <w:sz w:val="28"/>
          <w:szCs w:val="28"/>
        </w:rPr>
        <w:t>কৌশল</w:t>
      </w:r>
      <w:proofErr w:type="spellEnd"/>
      <w:r w:rsidR="00752BB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803F8E">
        <w:rPr>
          <w:rFonts w:ascii="NikoshBAN" w:hAnsi="NikoshBAN" w:cs="NikoshBAN"/>
          <w:b/>
          <w:bCs/>
          <w:sz w:val="28"/>
          <w:szCs w:val="28"/>
        </w:rPr>
        <w:t>কর্মপরিকল্পনা</w:t>
      </w:r>
      <w:proofErr w:type="spellEnd"/>
      <w:r w:rsidRPr="00803F8E">
        <w:rPr>
          <w:rFonts w:ascii="NikoshBAN" w:hAnsi="NikoshBAN" w:cs="NikoshBAN"/>
          <w:b/>
          <w:bCs/>
          <w:sz w:val="28"/>
          <w:szCs w:val="28"/>
        </w:rPr>
        <w:t>, ২০</w:t>
      </w:r>
      <w:r w:rsidRPr="00803F8E">
        <w:rPr>
          <w:rFonts w:ascii="NikoshBAN" w:hAnsi="NikoshBAN" w:cs="NikoshBAN"/>
          <w:b/>
          <w:bCs/>
          <w:sz w:val="28"/>
          <w:szCs w:val="28"/>
          <w:cs/>
        </w:rPr>
        <w:t>২১</w:t>
      </w:r>
      <w:r w:rsidRPr="00803F8E">
        <w:rPr>
          <w:rFonts w:ascii="NikoshBAN" w:hAnsi="NikoshBAN" w:cs="NikoshBAN"/>
          <w:b/>
          <w:bCs/>
          <w:sz w:val="28"/>
          <w:szCs w:val="28"/>
        </w:rPr>
        <w:t>-২০</w:t>
      </w:r>
      <w:r w:rsidRPr="00803F8E">
        <w:rPr>
          <w:rFonts w:ascii="NikoshBAN" w:hAnsi="NikoshBAN" w:cs="NikoshBAN"/>
          <w:b/>
          <w:bCs/>
          <w:sz w:val="28"/>
          <w:szCs w:val="28"/>
          <w:cs/>
        </w:rPr>
        <w:t>২২</w:t>
      </w:r>
    </w:p>
    <w:p w:rsidR="004B525B" w:rsidRPr="00803F8E" w:rsidRDefault="004B525B" w:rsidP="004B525B">
      <w:pPr>
        <w:contextualSpacing/>
        <w:jc w:val="center"/>
        <w:rPr>
          <w:rFonts w:ascii="NikoshBAN" w:hAnsi="NikoshBAN" w:cs="NikoshBAN"/>
          <w:b/>
          <w:sz w:val="8"/>
          <w:szCs w:val="36"/>
          <w:u w:val="single"/>
        </w:rPr>
      </w:pPr>
    </w:p>
    <w:p w:rsidR="004B525B" w:rsidRDefault="004B525B" w:rsidP="004B525B">
      <w:pPr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803F8E">
        <w:rPr>
          <w:rFonts w:ascii="NikoshBAN" w:hAnsi="NikoshBAN" w:cs="NikoshBAN"/>
          <w:b/>
          <w:bCs/>
          <w:sz w:val="24"/>
          <w:szCs w:val="24"/>
          <w:cs/>
        </w:rPr>
        <w:t xml:space="preserve">আঞ্চলিক/মাঠ পর্যায়ের কার্যালয়ের </w:t>
      </w:r>
      <w:proofErr w:type="spellStart"/>
      <w:r w:rsidRPr="00803F8E">
        <w:rPr>
          <w:rFonts w:ascii="NikoshBAN" w:hAnsi="NikoshBAN" w:cs="NikoshBAN"/>
          <w:b/>
          <w:bCs/>
          <w:sz w:val="24"/>
          <w:szCs w:val="24"/>
        </w:rPr>
        <w:t>নাম</w:t>
      </w:r>
      <w:proofErr w:type="spellEnd"/>
      <w:r w:rsidRPr="00803F8E">
        <w:rPr>
          <w:rFonts w:ascii="NikoshBAN" w:hAnsi="NikoshBAN" w:cs="NikoshBAN"/>
          <w:b/>
          <w:bCs/>
          <w:sz w:val="24"/>
          <w:szCs w:val="24"/>
        </w:rPr>
        <w:t xml:space="preserve">: </w:t>
      </w:r>
      <w:r w:rsidR="00752BBD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উপজেলা </w:t>
      </w:r>
      <w:proofErr w:type="spellStart"/>
      <w:r w:rsidRPr="00803F8E">
        <w:rPr>
          <w:rFonts w:ascii="NikoshBAN" w:hAnsi="NikoshBAN" w:cs="NikoshBAN"/>
          <w:b/>
          <w:bCs/>
          <w:sz w:val="24"/>
          <w:szCs w:val="24"/>
        </w:rPr>
        <w:t>মৎস্য</w:t>
      </w:r>
      <w:proofErr w:type="spellEnd"/>
      <w:r w:rsidR="00752BBD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proofErr w:type="spellStart"/>
      <w:r w:rsidRPr="00803F8E">
        <w:rPr>
          <w:rFonts w:ascii="NikoshBAN" w:hAnsi="NikoshBAN" w:cs="NikoshBAN"/>
          <w:b/>
          <w:bCs/>
          <w:sz w:val="24"/>
          <w:szCs w:val="24"/>
        </w:rPr>
        <w:t>কর্মকর্তার</w:t>
      </w:r>
      <w:proofErr w:type="spellEnd"/>
      <w:r w:rsidR="00752BBD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proofErr w:type="spellStart"/>
      <w:r w:rsidRPr="00803F8E">
        <w:rPr>
          <w:rFonts w:ascii="NikoshBAN" w:hAnsi="NikoshBAN" w:cs="NikoshBAN"/>
          <w:b/>
          <w:bCs/>
          <w:sz w:val="24"/>
          <w:szCs w:val="24"/>
        </w:rPr>
        <w:t>কার্যালয়</w:t>
      </w:r>
      <w:proofErr w:type="spellEnd"/>
      <w:r w:rsidRPr="00803F8E">
        <w:rPr>
          <w:rFonts w:ascii="NikoshBAN" w:hAnsi="NikoshBAN" w:cs="NikoshBAN"/>
          <w:b/>
          <w:bCs/>
          <w:sz w:val="24"/>
          <w:szCs w:val="24"/>
        </w:rPr>
        <w:t xml:space="preserve">, </w:t>
      </w:r>
      <w:r w:rsidR="00752BBD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পানছড়ি</w:t>
      </w:r>
      <w:r w:rsidRPr="00803F8E">
        <w:rPr>
          <w:rFonts w:ascii="NikoshBAN" w:hAnsi="NikoshBAN" w:cs="NikoshBAN"/>
          <w:b/>
          <w:bCs/>
          <w:sz w:val="24"/>
          <w:szCs w:val="24"/>
        </w:rPr>
        <w:t xml:space="preserve">, </w:t>
      </w:r>
      <w:proofErr w:type="spellStart"/>
      <w:r w:rsidRPr="00803F8E">
        <w:rPr>
          <w:rFonts w:ascii="NikoshBAN" w:hAnsi="NikoshBAN" w:cs="NikoshBAN"/>
          <w:b/>
          <w:bCs/>
          <w:sz w:val="24"/>
          <w:szCs w:val="24"/>
        </w:rPr>
        <w:t>খাগড়াছড়ি</w:t>
      </w:r>
      <w:proofErr w:type="spellEnd"/>
      <w:r w:rsidR="00630651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proofErr w:type="spellStart"/>
      <w:r w:rsidRPr="00803F8E">
        <w:rPr>
          <w:rFonts w:ascii="NikoshBAN" w:hAnsi="NikoshBAN" w:cs="NikoshBAN"/>
          <w:b/>
          <w:bCs/>
          <w:sz w:val="24"/>
          <w:szCs w:val="24"/>
        </w:rPr>
        <w:t>পার্বত্য</w:t>
      </w:r>
      <w:proofErr w:type="spellEnd"/>
      <w:r w:rsidR="00630651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proofErr w:type="spellStart"/>
      <w:r w:rsidRPr="00803F8E">
        <w:rPr>
          <w:rFonts w:ascii="NikoshBAN" w:hAnsi="NikoshBAN" w:cs="NikoshBAN"/>
          <w:b/>
          <w:bCs/>
          <w:sz w:val="24"/>
          <w:szCs w:val="24"/>
        </w:rPr>
        <w:t>জেলা</w:t>
      </w:r>
      <w:proofErr w:type="spellEnd"/>
      <w:r w:rsidRPr="00803F8E">
        <w:rPr>
          <w:rFonts w:ascii="NikoshBAN" w:hAnsi="NikoshBAN" w:cs="NikoshBAN"/>
          <w:b/>
          <w:bCs/>
          <w:sz w:val="24"/>
          <w:szCs w:val="24"/>
        </w:rPr>
        <w:t xml:space="preserve"> ।</w:t>
      </w:r>
    </w:p>
    <w:p w:rsidR="00230A0A" w:rsidRDefault="00230A0A" w:rsidP="00230A0A">
      <w:pPr>
        <w:jc w:val="center"/>
        <w:rPr>
          <w:rFonts w:ascii="Nikosh" w:hAnsi="Nikosh" w:cs="Nikosh" w:hint="cs"/>
          <w:sz w:val="24"/>
          <w:szCs w:val="24"/>
          <w:cs/>
          <w:lang w:bidi="bn-IN"/>
        </w:rPr>
      </w:pPr>
      <w:proofErr w:type="spellStart"/>
      <w:r w:rsidRPr="006D2CBB">
        <w:rPr>
          <w:rFonts w:ascii="Nikosh" w:hAnsi="Nikosh" w:cs="Nikosh"/>
          <w:sz w:val="24"/>
          <w:szCs w:val="24"/>
        </w:rPr>
        <w:t>প্রতিবেদনাধীন</w:t>
      </w:r>
      <w:proofErr w:type="spellEnd"/>
      <w:r w:rsidR="00752BBD"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proofErr w:type="spellStart"/>
      <w:r w:rsidRPr="006D2CBB">
        <w:rPr>
          <w:rFonts w:ascii="Nikosh" w:hAnsi="Nikosh" w:cs="Nikosh"/>
          <w:sz w:val="24"/>
          <w:szCs w:val="24"/>
        </w:rPr>
        <w:t>ত্রৈমাস</w:t>
      </w:r>
      <w:proofErr w:type="spellEnd"/>
      <w:r w:rsidRPr="006D2CBB">
        <w:rPr>
          <w:rFonts w:ascii="Nikosh" w:hAnsi="Nikosh" w:cs="Nikosh"/>
          <w:sz w:val="24"/>
          <w:szCs w:val="24"/>
        </w:rPr>
        <w:t xml:space="preserve">: </w:t>
      </w:r>
      <w:r w:rsidR="0063065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6D2CBB">
        <w:rPr>
          <w:rFonts w:ascii="Nikosh" w:hAnsi="Nikosh" w:cs="Nikosh"/>
          <w:sz w:val="24"/>
          <w:szCs w:val="24"/>
        </w:rPr>
        <w:t xml:space="preserve">জুলাই-সেপ্টেম্বর-২০২১ </w:t>
      </w:r>
      <w:proofErr w:type="spellStart"/>
      <w:r w:rsidRPr="006D2CBB">
        <w:rPr>
          <w:rFonts w:ascii="Nikosh" w:hAnsi="Nikosh" w:cs="Nikosh"/>
          <w:sz w:val="24"/>
          <w:szCs w:val="24"/>
        </w:rPr>
        <w:t>খ্রি</w:t>
      </w:r>
      <w:proofErr w:type="spellEnd"/>
      <w:r w:rsidRPr="006D2CBB">
        <w:rPr>
          <w:rFonts w:ascii="Nikosh" w:hAnsi="Nikosh" w:cs="Nikosh"/>
          <w:sz w:val="24"/>
          <w:szCs w:val="24"/>
        </w:rPr>
        <w:t xml:space="preserve">.                    </w:t>
      </w:r>
      <w:proofErr w:type="spellStart"/>
      <w:r w:rsidRPr="006D2CBB">
        <w:rPr>
          <w:rFonts w:ascii="Nikosh" w:hAnsi="Nikosh" w:cs="Nikosh"/>
          <w:sz w:val="24"/>
          <w:szCs w:val="24"/>
        </w:rPr>
        <w:t>বিভাগ</w:t>
      </w:r>
      <w:proofErr w:type="spellEnd"/>
      <w:r w:rsidRPr="006D2CBB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6D2CBB">
        <w:rPr>
          <w:rFonts w:ascii="Nikosh" w:hAnsi="Nikosh" w:cs="Nikosh"/>
          <w:sz w:val="24"/>
          <w:szCs w:val="24"/>
        </w:rPr>
        <w:t>চট্টগ্রাম</w:t>
      </w:r>
      <w:proofErr w:type="spellEnd"/>
      <w:r w:rsidR="00752BBD"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630651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752BBD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proofErr w:type="spellStart"/>
      <w:r w:rsidRPr="006D2CBB">
        <w:rPr>
          <w:rFonts w:ascii="Nikosh" w:hAnsi="Nikosh" w:cs="Nikosh"/>
          <w:sz w:val="24"/>
          <w:szCs w:val="24"/>
        </w:rPr>
        <w:t>জেলা</w:t>
      </w:r>
      <w:proofErr w:type="spellEnd"/>
      <w:r w:rsidRPr="006D2CBB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6D2CBB">
        <w:rPr>
          <w:rFonts w:ascii="Nikosh" w:hAnsi="Nikosh" w:cs="Nikosh"/>
          <w:sz w:val="24"/>
          <w:szCs w:val="24"/>
        </w:rPr>
        <w:t>খাগড়াছড়ি</w:t>
      </w:r>
      <w:proofErr w:type="spellEnd"/>
    </w:p>
    <w:p w:rsidR="00630651" w:rsidRPr="00CB2635" w:rsidRDefault="00630651" w:rsidP="00230A0A">
      <w:pPr>
        <w:jc w:val="center"/>
        <w:rPr>
          <w:rFonts w:ascii="Nikosh" w:hAnsi="Nikosh" w:cs="Nikosh" w:hint="cs"/>
          <w:b/>
          <w:sz w:val="8"/>
          <w:szCs w:val="30"/>
          <w:cs/>
          <w:lang w:bidi="bn-IN"/>
        </w:rPr>
      </w:pPr>
    </w:p>
    <w:tbl>
      <w:tblPr>
        <w:tblW w:w="15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0"/>
        <w:gridCol w:w="1316"/>
        <w:gridCol w:w="145"/>
        <w:gridCol w:w="859"/>
        <w:gridCol w:w="719"/>
        <w:gridCol w:w="1242"/>
        <w:gridCol w:w="1179"/>
        <w:gridCol w:w="1240"/>
        <w:gridCol w:w="1026"/>
        <w:gridCol w:w="1026"/>
        <w:gridCol w:w="1026"/>
        <w:gridCol w:w="1026"/>
        <w:gridCol w:w="737"/>
        <w:gridCol w:w="972"/>
        <w:gridCol w:w="1108"/>
      </w:tblGrid>
      <w:tr w:rsidR="004B525B" w:rsidRPr="00C53444" w:rsidTr="00630651">
        <w:trPr>
          <w:trHeight w:val="286"/>
          <w:tblHeader/>
        </w:trPr>
        <w:tc>
          <w:tcPr>
            <w:tcW w:w="2320" w:type="dxa"/>
            <w:vMerge w:val="restart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bookmarkStart w:id="0" w:name="_GoBack"/>
            <w:bookmarkEnd w:id="0"/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কার্যক্রমের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নাম</w:t>
            </w:r>
            <w:proofErr w:type="spellEnd"/>
          </w:p>
        </w:tc>
        <w:tc>
          <w:tcPr>
            <w:tcW w:w="1316" w:type="dxa"/>
            <w:vMerge w:val="restart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কর্মসম্পাদন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সূচক</w:t>
            </w:r>
            <w:proofErr w:type="spellEnd"/>
          </w:p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04" w:type="dxa"/>
            <w:gridSpan w:val="2"/>
            <w:vMerge w:val="restart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সূচকের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মান</w:t>
            </w:r>
            <w:proofErr w:type="spellEnd"/>
          </w:p>
        </w:tc>
        <w:tc>
          <w:tcPr>
            <w:tcW w:w="719" w:type="dxa"/>
            <w:vMerge w:val="restart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একক</w:t>
            </w:r>
            <w:proofErr w:type="spellEnd"/>
          </w:p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242" w:type="dxa"/>
            <w:vMerge w:val="restart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বাস্তবায়নের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দায়িত্বপ্রাপ্ত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ব্যক্তি</w:t>
            </w:r>
            <w:proofErr w:type="spellEnd"/>
            <w:r w:rsidRPr="00C53444">
              <w:rPr>
                <w:rFonts w:ascii="NikoshBAN" w:eastAsia="Calibri" w:hAnsi="NikoshBAN" w:cs="NikoshBAN"/>
                <w:b/>
              </w:rPr>
              <w:t>/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পদ</w:t>
            </w:r>
            <w:proofErr w:type="spellEnd"/>
          </w:p>
        </w:tc>
        <w:tc>
          <w:tcPr>
            <w:tcW w:w="1179" w:type="dxa"/>
            <w:vMerge w:val="restart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C53444">
              <w:rPr>
                <w:rFonts w:ascii="NikoshBAN" w:eastAsia="Calibri" w:hAnsi="NikoshBAN" w:cs="NikoshBAN"/>
                <w:b/>
              </w:rPr>
              <w:t>২০</w:t>
            </w:r>
            <w:r w:rsidRPr="00C53444">
              <w:rPr>
                <w:rFonts w:ascii="NikoshBAN" w:eastAsia="Calibri" w:hAnsi="NikoshBAN" w:cs="NikoshBAN"/>
                <w:b/>
                <w:cs/>
                <w:lang w:bidi="bn-IN"/>
              </w:rPr>
              <w:t>২১</w:t>
            </w:r>
            <w:r w:rsidRPr="00C53444">
              <w:rPr>
                <w:rFonts w:ascii="NikoshBAN" w:eastAsia="Calibri" w:hAnsi="NikoshBAN" w:cs="NikoshBAN"/>
                <w:b/>
              </w:rPr>
              <w:t>-২০</w:t>
            </w:r>
            <w:r w:rsidRPr="00C53444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অর্থ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বছরের</w:t>
            </w:r>
            <w:proofErr w:type="spellEnd"/>
          </w:p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লক্ষ্যমাত্রা</w:t>
            </w:r>
            <w:proofErr w:type="spellEnd"/>
          </w:p>
        </w:tc>
        <w:tc>
          <w:tcPr>
            <w:tcW w:w="6081" w:type="dxa"/>
            <w:gridSpan w:val="6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বাস্তবায়ন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অগ্রগতি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পরিবীক্ষণ</w:t>
            </w:r>
            <w:proofErr w:type="spellEnd"/>
            <w:r w:rsidRPr="00C53444">
              <w:rPr>
                <w:rFonts w:ascii="NikoshBAN" w:eastAsia="Calibri" w:hAnsi="NikoshBAN" w:cs="NikoshBAN"/>
                <w:b/>
              </w:rPr>
              <w:t xml:space="preserve">, </w:t>
            </w:r>
            <w:r w:rsidRPr="00F04BDA">
              <w:rPr>
                <w:rFonts w:ascii="NikoshBAN" w:eastAsia="Calibri" w:hAnsi="NikoshBAN" w:cs="NikoshBAN"/>
                <w:b/>
              </w:rPr>
              <w:t>২০</w:t>
            </w:r>
            <w:r w:rsidRPr="00F04BDA">
              <w:rPr>
                <w:rFonts w:ascii="NikoshBAN" w:eastAsia="Calibri" w:hAnsi="NikoshBAN" w:cs="NikoshBAN"/>
                <w:b/>
                <w:cs/>
                <w:lang w:bidi="bn-IN"/>
              </w:rPr>
              <w:t>২১</w:t>
            </w:r>
            <w:r w:rsidRPr="00F04BDA">
              <w:rPr>
                <w:rFonts w:ascii="NikoshBAN" w:eastAsia="Calibri" w:hAnsi="NikoshBAN" w:cs="NikoshBAN"/>
                <w:b/>
              </w:rPr>
              <w:t>-২০</w:t>
            </w:r>
            <w:r w:rsidRPr="00F04BDA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</w:p>
        </w:tc>
        <w:tc>
          <w:tcPr>
            <w:tcW w:w="972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108" w:type="dxa"/>
            <w:vMerge w:val="restart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মন্তব্য</w:t>
            </w:r>
            <w:proofErr w:type="spellEnd"/>
          </w:p>
        </w:tc>
      </w:tr>
      <w:tr w:rsidR="00E733AA" w:rsidRPr="00C53444" w:rsidTr="00E733AA">
        <w:trPr>
          <w:trHeight w:val="491"/>
          <w:tblHeader/>
        </w:trPr>
        <w:tc>
          <w:tcPr>
            <w:tcW w:w="2320" w:type="dxa"/>
            <w:vMerge/>
            <w:shd w:val="clear" w:color="auto" w:fill="FFF2CC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316" w:type="dxa"/>
            <w:vMerge/>
            <w:shd w:val="clear" w:color="auto" w:fill="FFF2CC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04" w:type="dxa"/>
            <w:gridSpan w:val="2"/>
            <w:vMerge/>
            <w:shd w:val="clear" w:color="auto" w:fill="FFF2CC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719" w:type="dxa"/>
            <w:vMerge/>
            <w:shd w:val="clear" w:color="auto" w:fill="FFF2CC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242" w:type="dxa"/>
            <w:vMerge/>
            <w:shd w:val="clear" w:color="auto" w:fill="FFF2CC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179" w:type="dxa"/>
            <w:vMerge/>
            <w:shd w:val="clear" w:color="auto" w:fill="FFF2CC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240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লক্ষ্যমাত্রা</w:t>
            </w:r>
            <w:proofErr w:type="spellEnd"/>
            <w:r w:rsidRPr="00C53444">
              <w:rPr>
                <w:rFonts w:ascii="NikoshBAN" w:eastAsia="Calibri" w:hAnsi="NikoshBAN" w:cs="NikoshBAN"/>
                <w:b/>
              </w:rPr>
              <w:t>/</w:t>
            </w:r>
          </w:p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C53444">
              <w:rPr>
                <w:rFonts w:ascii="NikoshBAN" w:eastAsia="Calibri" w:hAnsi="NikoshBAN" w:cs="NikoshBAN"/>
                <w:b/>
              </w:rPr>
              <w:t xml:space="preserve">১ম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C53444">
              <w:rPr>
                <w:rFonts w:ascii="NikoshBAN" w:eastAsia="Calibri" w:hAnsi="NikoshBAN" w:cs="NikoshBAN"/>
                <w:b/>
              </w:rPr>
              <w:t xml:space="preserve">২য়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C53444">
              <w:rPr>
                <w:rFonts w:ascii="NikoshBAN" w:eastAsia="Calibri" w:hAnsi="NikoshBAN" w:cs="NikoshBAN"/>
                <w:b/>
              </w:rPr>
              <w:t xml:space="preserve">৩য়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C53444">
              <w:rPr>
                <w:rFonts w:ascii="NikoshBAN" w:eastAsia="Calibri" w:hAnsi="NikoshBAN" w:cs="NikoshBAN"/>
                <w:b/>
              </w:rPr>
              <w:t xml:space="preserve">৪র্থ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737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মোট</w:t>
            </w:r>
            <w:proofErr w:type="spellEnd"/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972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অর্জিতমান</w:t>
            </w:r>
            <w:proofErr w:type="spellEnd"/>
          </w:p>
        </w:tc>
        <w:tc>
          <w:tcPr>
            <w:tcW w:w="1108" w:type="dxa"/>
            <w:vMerge/>
            <w:shd w:val="clear" w:color="auto" w:fill="FFF2CC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</w:rPr>
            </w:pPr>
          </w:p>
        </w:tc>
      </w:tr>
      <w:tr w:rsidR="00E733AA" w:rsidRPr="00C53444" w:rsidTr="00E733AA">
        <w:trPr>
          <w:trHeight w:val="160"/>
          <w:tblHeader/>
        </w:trPr>
        <w:tc>
          <w:tcPr>
            <w:tcW w:w="2320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31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004" w:type="dxa"/>
            <w:gridSpan w:val="2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719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242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179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240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026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737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১২</w:t>
            </w:r>
          </w:p>
        </w:tc>
        <w:tc>
          <w:tcPr>
            <w:tcW w:w="972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C53444">
              <w:rPr>
                <w:rFonts w:ascii="NikoshBAN" w:eastAsia="Calibri" w:hAnsi="NikoshBAN" w:cs="NikoshBAN"/>
              </w:rPr>
              <w:t>১</w:t>
            </w:r>
            <w:r w:rsidRPr="00C53444">
              <w:rPr>
                <w:rFonts w:ascii="NikoshBAN" w:eastAsia="Calibri" w:hAnsi="NikoshBAN" w:cs="NikoshBAN"/>
                <w:lang w:bidi="bn-IN"/>
              </w:rPr>
              <w:t>৩</w:t>
            </w:r>
          </w:p>
        </w:tc>
        <w:tc>
          <w:tcPr>
            <w:tcW w:w="1108" w:type="dxa"/>
            <w:shd w:val="clear" w:color="auto" w:fill="FFF2CC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১৪</w:t>
            </w:r>
          </w:p>
        </w:tc>
      </w:tr>
      <w:tr w:rsidR="004B525B" w:rsidRPr="00C53444" w:rsidTr="00630651">
        <w:trPr>
          <w:trHeight w:val="241"/>
        </w:trPr>
        <w:tc>
          <w:tcPr>
            <w:tcW w:w="15941" w:type="dxa"/>
            <w:gridSpan w:val="15"/>
          </w:tcPr>
          <w:p w:rsidR="004B525B" w:rsidRPr="00C53444" w:rsidRDefault="004B525B" w:rsidP="00372D8C">
            <w:pPr>
              <w:ind w:left="305" w:hanging="360"/>
              <w:rPr>
                <w:rFonts w:ascii="NikoshBAN" w:eastAsia="Calibri" w:hAnsi="NikoshBAN" w:cs="NikoshBAN"/>
                <w:b/>
                <w:lang w:bidi="bn-IN"/>
              </w:rPr>
            </w:pPr>
            <w:r w:rsidRPr="00C53444">
              <w:rPr>
                <w:rFonts w:ascii="NikoshBAN" w:eastAsia="Calibri" w:hAnsi="NikoshBAN" w:cs="NikoshBAN"/>
                <w:b/>
              </w:rPr>
              <w:t xml:space="preserve">১.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প্রাতিষ্ঠানিক</w:t>
            </w:r>
            <w:proofErr w:type="spellEnd"/>
            <w:r w:rsidR="00752BBD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ব্যবস্থা</w:t>
            </w:r>
            <w:proofErr w:type="spellEnd"/>
            <w:r w:rsidRPr="00CD547B">
              <w:rPr>
                <w:rFonts w:ascii="NikoshBAN" w:eastAsia="Calibri" w:hAnsi="NikoshBAN" w:cs="NikoshBAN"/>
                <w:b/>
              </w:rPr>
              <w:t>………………………………..</w:t>
            </w:r>
            <w:r w:rsidRPr="00CD547B">
              <w:rPr>
                <w:rFonts w:ascii="NikoshBAN" w:eastAsia="Calibri" w:hAnsi="NikoshBAN" w:cs="NikoshBAN"/>
                <w:b/>
                <w:cs/>
                <w:lang w:bidi="bn-IN"/>
              </w:rPr>
              <w:t>...</w:t>
            </w:r>
            <w:r>
              <w:rPr>
                <w:rFonts w:ascii="NikoshBAN" w:eastAsia="Calibri" w:hAnsi="NikoshBAN" w:cs="NikoshBAN"/>
                <w:b/>
                <w:cs/>
                <w:lang w:bidi="bn-IN"/>
              </w:rPr>
              <w:t>২৬</w:t>
            </w:r>
          </w:p>
        </w:tc>
      </w:tr>
      <w:tr w:rsidR="004B525B" w:rsidRPr="00C53444" w:rsidTr="00E733AA">
        <w:trPr>
          <w:trHeight w:val="241"/>
        </w:trPr>
        <w:tc>
          <w:tcPr>
            <w:tcW w:w="2320" w:type="dxa"/>
            <w:vMerge w:val="restart"/>
          </w:tcPr>
          <w:p w:rsidR="004B525B" w:rsidRPr="00C53444" w:rsidRDefault="004B525B" w:rsidP="00372D8C">
            <w:pPr>
              <w:ind w:left="35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</w:rPr>
              <w:t xml:space="preserve">১.১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নৈতিকতা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কমিটির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সভা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r w:rsidRPr="00C53444">
              <w:rPr>
                <w:rFonts w:ascii="NikoshBAN" w:eastAsia="Calibri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461" w:type="dxa"/>
            <w:gridSpan w:val="2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সভা আয়োজিত</w:t>
            </w:r>
          </w:p>
        </w:tc>
        <w:tc>
          <w:tcPr>
            <w:tcW w:w="85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719" w:type="dxa"/>
            <w:vMerge w:val="restart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242" w:type="dxa"/>
            <w:vMerge w:val="restart"/>
          </w:tcPr>
          <w:p w:rsidR="004B525B" w:rsidRPr="00C53444" w:rsidRDefault="00752BBD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উপ</w:t>
            </w:r>
            <w:proofErr w:type="spellStart"/>
            <w:r w:rsidR="004B525B"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="004B525B"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="004B525B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179" w:type="dxa"/>
            <w:vMerge w:val="restart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৪</w:t>
            </w:r>
          </w:p>
        </w:tc>
        <w:tc>
          <w:tcPr>
            <w:tcW w:w="1240" w:type="dxa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26" w:type="dxa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</w:t>
            </w:r>
          </w:p>
        </w:tc>
        <w:tc>
          <w:tcPr>
            <w:tcW w:w="1026" w:type="dxa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</w:t>
            </w:r>
          </w:p>
        </w:tc>
        <w:tc>
          <w:tcPr>
            <w:tcW w:w="1026" w:type="dxa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</w:t>
            </w:r>
          </w:p>
        </w:tc>
        <w:tc>
          <w:tcPr>
            <w:tcW w:w="1026" w:type="dxa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</w:t>
            </w:r>
          </w:p>
        </w:tc>
        <w:tc>
          <w:tcPr>
            <w:tcW w:w="737" w:type="dxa"/>
          </w:tcPr>
          <w:p w:rsidR="004B525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972" w:type="dxa"/>
            <w:vMerge w:val="restart"/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1108" w:type="dxa"/>
            <w:vMerge w:val="restart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214"/>
        </w:trPr>
        <w:tc>
          <w:tcPr>
            <w:tcW w:w="2320" w:type="dxa"/>
            <w:vMerge/>
          </w:tcPr>
          <w:p w:rsidR="004B525B" w:rsidRPr="00C53444" w:rsidRDefault="004B525B" w:rsidP="00372D8C">
            <w:pPr>
              <w:ind w:left="35"/>
              <w:rPr>
                <w:rFonts w:ascii="NikoshBAN" w:eastAsia="Calibri" w:hAnsi="NikoshBAN" w:cs="NikoshBAN"/>
              </w:rPr>
            </w:pPr>
          </w:p>
        </w:tc>
        <w:tc>
          <w:tcPr>
            <w:tcW w:w="1461" w:type="dxa"/>
            <w:gridSpan w:val="2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59" w:type="dxa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242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79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0" w:type="dxa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26" w:type="dxa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1026" w:type="dxa"/>
          </w:tcPr>
          <w:p w:rsidR="004B525B" w:rsidRPr="00C53444" w:rsidRDefault="004B525B" w:rsidP="00D527FB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</w:tcPr>
          <w:p w:rsidR="004B525B" w:rsidRPr="00C53444" w:rsidRDefault="004B525B" w:rsidP="00D527FB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</w:tcPr>
          <w:p w:rsidR="004B525B" w:rsidRPr="00C53444" w:rsidRDefault="004B525B" w:rsidP="00D527FB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37" w:type="dxa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972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8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214"/>
        </w:trPr>
        <w:tc>
          <w:tcPr>
            <w:tcW w:w="2320" w:type="dxa"/>
            <w:vMerge w:val="restart"/>
          </w:tcPr>
          <w:p w:rsidR="004B525B" w:rsidRPr="00C53444" w:rsidRDefault="004B525B" w:rsidP="00372D8C">
            <w:pPr>
              <w:ind w:left="35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১.</w:t>
            </w:r>
            <w:r w:rsidRPr="00C53444">
              <w:rPr>
                <w:rFonts w:ascii="NikoshBAN" w:eastAsia="Calibri" w:hAnsi="NikoshBAN" w:cs="NikoshBAN"/>
                <w:cs/>
                <w:lang w:bidi="bn-IN"/>
              </w:rPr>
              <w:t>২</w:t>
            </w:r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নৈতিকতা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কমিটির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সভার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সিদ্ধান্ত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বাস্তবায়ন</w:t>
            </w:r>
            <w:proofErr w:type="spellEnd"/>
          </w:p>
        </w:tc>
        <w:tc>
          <w:tcPr>
            <w:tcW w:w="1461" w:type="dxa"/>
            <w:gridSpan w:val="2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বাস্তবায়িত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সিদ্ধান্ত</w:t>
            </w:r>
            <w:proofErr w:type="spellEnd"/>
          </w:p>
        </w:tc>
        <w:tc>
          <w:tcPr>
            <w:tcW w:w="85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৬</w:t>
            </w:r>
          </w:p>
        </w:tc>
        <w:tc>
          <w:tcPr>
            <w:tcW w:w="71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242" w:type="dxa"/>
            <w:vMerge w:val="restart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="00752BBD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79" w:type="dxa"/>
            <w:vMerge w:val="restart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১০০%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B525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972" w:type="dxa"/>
            <w:vMerge w:val="restart"/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1.5</w:t>
            </w:r>
          </w:p>
        </w:tc>
        <w:tc>
          <w:tcPr>
            <w:tcW w:w="1108" w:type="dxa"/>
            <w:vMerge w:val="restart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259"/>
        </w:trPr>
        <w:tc>
          <w:tcPr>
            <w:tcW w:w="2320" w:type="dxa"/>
            <w:vMerge/>
          </w:tcPr>
          <w:p w:rsidR="004B525B" w:rsidRPr="00C53444" w:rsidRDefault="004B525B" w:rsidP="00372D8C">
            <w:pPr>
              <w:ind w:left="35"/>
              <w:rPr>
                <w:rFonts w:ascii="NikoshBAN" w:eastAsia="Calibri" w:hAnsi="NikoshBAN" w:cs="NikoshBAN"/>
              </w:rPr>
            </w:pPr>
          </w:p>
        </w:tc>
        <w:tc>
          <w:tcPr>
            <w:tcW w:w="1461" w:type="dxa"/>
            <w:gridSpan w:val="2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59" w:type="dxa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242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79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100%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972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8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500"/>
        </w:trPr>
        <w:tc>
          <w:tcPr>
            <w:tcW w:w="2320" w:type="dxa"/>
            <w:vMerge w:val="restart"/>
          </w:tcPr>
          <w:p w:rsidR="004B525B" w:rsidRPr="00C53444" w:rsidRDefault="004B525B" w:rsidP="00372D8C">
            <w:pPr>
              <w:ind w:left="35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১.৩</w:t>
            </w:r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সুশাসন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প্রতিষ্ঠার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নিমিত্ত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অংশীজনের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r w:rsidRPr="00752BBD">
              <w:rPr>
                <w:rFonts w:ascii="NikoshBAN" w:eastAsia="Calibri" w:hAnsi="NikoshBAN" w:cs="NikoshBAN"/>
                <w:sz w:val="16"/>
              </w:rPr>
              <w:t>(s</w:t>
            </w:r>
            <w:r w:rsidRPr="00752BBD">
              <w:rPr>
                <w:rFonts w:ascii="NikoshBAN" w:eastAsia="Calibri" w:hAnsi="NikoshBAN" w:cs="NikoshBAN"/>
                <w:sz w:val="14"/>
                <w:szCs w:val="18"/>
              </w:rPr>
              <w:t>takeholders</w:t>
            </w:r>
            <w:r w:rsidRPr="00752BBD">
              <w:rPr>
                <w:rFonts w:ascii="NikoshBAN" w:eastAsia="Calibri" w:hAnsi="NikoshBAN" w:cs="NikoshBAN"/>
                <w:sz w:val="16"/>
              </w:rPr>
              <w:t xml:space="preserve">)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অংশগ্রহণে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সভা</w:t>
            </w:r>
            <w:proofErr w:type="spellEnd"/>
          </w:p>
        </w:tc>
        <w:tc>
          <w:tcPr>
            <w:tcW w:w="1461" w:type="dxa"/>
            <w:gridSpan w:val="2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অনুষ্ঠিত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সভা</w:t>
            </w:r>
            <w:proofErr w:type="spellEnd"/>
          </w:p>
        </w:tc>
        <w:tc>
          <w:tcPr>
            <w:tcW w:w="85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4</w:t>
            </w:r>
          </w:p>
        </w:tc>
        <w:tc>
          <w:tcPr>
            <w:tcW w:w="71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242" w:type="dxa"/>
            <w:vMerge w:val="restart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="00752BBD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79" w:type="dxa"/>
            <w:vMerge w:val="restart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৪</w:t>
            </w:r>
          </w:p>
        </w:tc>
        <w:tc>
          <w:tcPr>
            <w:tcW w:w="1240" w:type="dxa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26" w:type="dxa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</w:t>
            </w:r>
          </w:p>
        </w:tc>
        <w:tc>
          <w:tcPr>
            <w:tcW w:w="1026" w:type="dxa"/>
          </w:tcPr>
          <w:p w:rsidR="004B525B" w:rsidRPr="00C53444" w:rsidRDefault="004B525B" w:rsidP="00372D8C">
            <w:pPr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</w:t>
            </w:r>
          </w:p>
        </w:tc>
        <w:tc>
          <w:tcPr>
            <w:tcW w:w="1026" w:type="dxa"/>
          </w:tcPr>
          <w:p w:rsidR="004B525B" w:rsidRPr="00C53444" w:rsidRDefault="004B525B" w:rsidP="00372D8C">
            <w:pPr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 xml:space="preserve">      ১</w:t>
            </w:r>
          </w:p>
        </w:tc>
        <w:tc>
          <w:tcPr>
            <w:tcW w:w="1026" w:type="dxa"/>
          </w:tcPr>
          <w:p w:rsidR="004B525B" w:rsidRPr="00C53444" w:rsidRDefault="004B525B" w:rsidP="00372D8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</w:t>
            </w:r>
          </w:p>
        </w:tc>
        <w:tc>
          <w:tcPr>
            <w:tcW w:w="737" w:type="dxa"/>
          </w:tcPr>
          <w:p w:rsidR="004B525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972" w:type="dxa"/>
            <w:vMerge w:val="restart"/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1108" w:type="dxa"/>
            <w:vMerge w:val="restart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330"/>
        </w:trPr>
        <w:tc>
          <w:tcPr>
            <w:tcW w:w="2320" w:type="dxa"/>
            <w:vMerge/>
          </w:tcPr>
          <w:p w:rsidR="004B525B" w:rsidRPr="00C53444" w:rsidRDefault="004B525B" w:rsidP="00372D8C">
            <w:pPr>
              <w:ind w:left="35"/>
              <w:rPr>
                <w:rFonts w:ascii="NikoshBAN" w:eastAsia="Calibri" w:hAnsi="NikoshBAN" w:cs="NikoshBAN"/>
              </w:rPr>
            </w:pPr>
          </w:p>
        </w:tc>
        <w:tc>
          <w:tcPr>
            <w:tcW w:w="1461" w:type="dxa"/>
            <w:gridSpan w:val="2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59" w:type="dxa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2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79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0" w:type="dxa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972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8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302"/>
        </w:trPr>
        <w:tc>
          <w:tcPr>
            <w:tcW w:w="2320" w:type="dxa"/>
            <w:vMerge w:val="restart"/>
          </w:tcPr>
          <w:p w:rsidR="004B525B" w:rsidRPr="00C53444" w:rsidRDefault="004B525B" w:rsidP="00372D8C">
            <w:pPr>
              <w:ind w:left="35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hAnsi="NikoshBAN" w:cs="NikoshBAN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461" w:type="dxa"/>
            <w:gridSpan w:val="2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hAnsi="NikoshBAN" w:cs="NikoshBAN"/>
                <w:cs/>
              </w:rPr>
              <w:t>প্রশিক্ষণ আয়োজিত</w:t>
            </w:r>
          </w:p>
        </w:tc>
        <w:tc>
          <w:tcPr>
            <w:tcW w:w="85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71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1242" w:type="dxa"/>
            <w:vMerge w:val="restart"/>
          </w:tcPr>
          <w:p w:rsidR="004B525B" w:rsidRPr="00C53444" w:rsidRDefault="004B525B" w:rsidP="00372D8C">
            <w:pPr>
              <w:ind w:left="-100" w:right="-108"/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="00752BBD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7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20</w:t>
            </w:r>
            <w:r w:rsidRPr="00C53444">
              <w:rPr>
                <w:rFonts w:ascii="NikoshBAN" w:eastAsia="Calibri" w:hAnsi="NikoshBAN" w:cs="NikoshBAN"/>
              </w:rPr>
              <w:t>জন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lang w:val="en-AU"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  <w:r w:rsidRPr="00C53444">
              <w:rPr>
                <w:rFonts w:ascii="NikoshBAN" w:eastAsia="Calibri" w:hAnsi="NikoshBAN" w:cs="NikoshBAN"/>
              </w:rPr>
              <w:t xml:space="preserve">০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জন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  <w:r w:rsidRPr="00C53444">
              <w:rPr>
                <w:rFonts w:ascii="NikoshBAN" w:eastAsia="Calibri" w:hAnsi="NikoshBAN" w:cs="NikoshBAN"/>
              </w:rPr>
              <w:t xml:space="preserve">০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জন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4B525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২০</w:t>
            </w:r>
          </w:p>
        </w:tc>
        <w:tc>
          <w:tcPr>
            <w:tcW w:w="972" w:type="dxa"/>
            <w:vMerge w:val="restart"/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0</w:t>
            </w:r>
          </w:p>
        </w:tc>
        <w:tc>
          <w:tcPr>
            <w:tcW w:w="1108" w:type="dxa"/>
            <w:vMerge w:val="restart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113"/>
        </w:trPr>
        <w:tc>
          <w:tcPr>
            <w:tcW w:w="2320" w:type="dxa"/>
            <w:vMerge/>
          </w:tcPr>
          <w:p w:rsidR="004B525B" w:rsidRPr="00C53444" w:rsidRDefault="004B525B" w:rsidP="00372D8C">
            <w:pPr>
              <w:ind w:left="35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461" w:type="dxa"/>
            <w:gridSpan w:val="2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59" w:type="dxa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2" w:type="dxa"/>
            <w:vMerge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179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অর্জন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0</w:t>
            </w:r>
          </w:p>
        </w:tc>
        <w:tc>
          <w:tcPr>
            <w:tcW w:w="972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8" w:type="dxa"/>
            <w:vMerge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</w:p>
        </w:tc>
      </w:tr>
      <w:tr w:rsidR="004B525B" w:rsidRPr="00C53444" w:rsidTr="00E733AA">
        <w:trPr>
          <w:trHeight w:val="635"/>
        </w:trPr>
        <w:tc>
          <w:tcPr>
            <w:tcW w:w="2320" w:type="dxa"/>
            <w:vMerge w:val="restart"/>
          </w:tcPr>
          <w:p w:rsidR="004B525B" w:rsidRDefault="004B525B" w:rsidP="00372D8C">
            <w:pPr>
              <w:ind w:left="29"/>
              <w:rPr>
                <w:rFonts w:ascii="NikoshBAN" w:eastAsia="Calibri" w:hAnsi="NikoshBAN" w:cs="NikoshBAN"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 xml:space="preserve">১.৫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কর্ম-পরিবেশ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উন্নয়ন</w:t>
            </w:r>
            <w:proofErr w:type="spellEnd"/>
          </w:p>
          <w:p w:rsidR="004B525B" w:rsidRDefault="004B525B" w:rsidP="00372D8C">
            <w:pPr>
              <w:spacing w:after="120"/>
              <w:ind w:left="29" w:right="144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(ক</w:t>
            </w:r>
            <w:r w:rsidRPr="00CB1632">
              <w:rPr>
                <w:rFonts w:ascii="NikoshBAN" w:eastAsia="Calibri" w:hAnsi="NikoshBAN" w:cs="NikoshBAN"/>
              </w:rPr>
              <w:t xml:space="preserve">.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সকল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কর্মকর্তা</w:t>
            </w:r>
            <w:proofErr w:type="spellEnd"/>
            <w:r w:rsidRPr="00CB1632">
              <w:rPr>
                <w:rFonts w:ascii="NikoshBAN" w:eastAsia="Calibri" w:hAnsi="NikoshBAN" w:cs="NikoshBAN"/>
              </w:rPr>
              <w:t xml:space="preserve"> ও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কর্মচারীর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জন্য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মাস্ক</w:t>
            </w:r>
            <w:proofErr w:type="spellEnd"/>
            <w:r w:rsidRPr="00CB1632">
              <w:rPr>
                <w:rFonts w:ascii="NikoshBAN" w:eastAsia="Calibri" w:hAnsi="NikoshBAN" w:cs="NikoshBAN"/>
              </w:rPr>
              <w:t xml:space="preserve"> ও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স্যানিটাইজার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সরবরাহ</w:t>
            </w:r>
            <w:proofErr w:type="spellEnd"/>
            <w:r w:rsidRPr="00CB1632">
              <w:rPr>
                <w:rFonts w:ascii="NikoshBAN" w:eastAsia="Calibri" w:hAnsi="NikoshBAN" w:cs="NikoshBAN"/>
              </w:rPr>
              <w:t>।</w:t>
            </w:r>
          </w:p>
          <w:p w:rsidR="004B525B" w:rsidRPr="00C53444" w:rsidRDefault="004B525B" w:rsidP="00372D8C">
            <w:pPr>
              <w:spacing w:after="120"/>
              <w:ind w:left="29" w:right="144"/>
              <w:rPr>
                <w:rFonts w:ascii="NikoshBAN" w:eastAsia="Calibri" w:hAnsi="NikoshBAN" w:cs="NikoshBAN"/>
                <w:cs/>
              </w:rPr>
            </w:pPr>
            <w:r>
              <w:rPr>
                <w:rFonts w:ascii="NikoshBAN" w:eastAsia="Calibri" w:hAnsi="NikoshBAN" w:cs="NikoshBAN"/>
              </w:rPr>
              <w:t>খ</w:t>
            </w:r>
            <w:r w:rsidRPr="00CB1632">
              <w:rPr>
                <w:rFonts w:ascii="NikoshBAN" w:eastAsia="Calibri" w:hAnsi="NikoshBAN" w:cs="NikoshBAN"/>
              </w:rPr>
              <w:t xml:space="preserve">.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অফিস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ভবন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জীবাণুনাশক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দিয়ে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জীবাণুমুক্ত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করা</w:t>
            </w:r>
            <w:proofErr w:type="spellEnd"/>
            <w:r w:rsidRPr="00CB1632">
              <w:rPr>
                <w:rFonts w:ascii="NikoshBAN" w:eastAsia="Calibri" w:hAnsi="NikoshBAN" w:cs="NikoshBAN"/>
              </w:rPr>
              <w:t>।</w:t>
            </w:r>
            <w:r>
              <w:rPr>
                <w:rFonts w:ascii="NikoshBAN" w:eastAsia="Calibri" w:hAnsi="NikoshBAN" w:cs="NikoshBAN"/>
              </w:rPr>
              <w:t>)</w:t>
            </w:r>
          </w:p>
        </w:tc>
        <w:tc>
          <w:tcPr>
            <w:tcW w:w="1461" w:type="dxa"/>
            <w:gridSpan w:val="2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উন্নত কর্ম-পরিবেশ</w:t>
            </w:r>
          </w:p>
        </w:tc>
        <w:tc>
          <w:tcPr>
            <w:tcW w:w="85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3</w:t>
            </w:r>
          </w:p>
        </w:tc>
        <w:tc>
          <w:tcPr>
            <w:tcW w:w="71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সংখ্যা</w:t>
            </w:r>
            <w:proofErr w:type="spellEnd"/>
            <w:r w:rsidRPr="00C53444">
              <w:rPr>
                <w:rFonts w:ascii="NikoshBAN" w:eastAsia="Calibri" w:hAnsi="NikoshBAN" w:cs="NikoshBAN"/>
              </w:rPr>
              <w:t xml:space="preserve"> ও</w:t>
            </w:r>
          </w:p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তারিখ</w:t>
            </w:r>
            <w:proofErr w:type="spellEnd"/>
          </w:p>
        </w:tc>
        <w:tc>
          <w:tcPr>
            <w:tcW w:w="1242" w:type="dxa"/>
            <w:vMerge w:val="restart"/>
          </w:tcPr>
          <w:p w:rsidR="004B525B" w:rsidRPr="00C53444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="00752BBD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79" w:type="dxa"/>
            <w:vMerge w:val="restart"/>
          </w:tcPr>
          <w:p w:rsidR="004B525B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২</w:t>
            </w:r>
          </w:p>
          <w:p w:rsidR="004B525B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৩০.০৮.২১</w:t>
            </w:r>
          </w:p>
          <w:p w:rsidR="004B525B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০8.12.21</w:t>
            </w:r>
          </w:p>
          <w:p w:rsidR="004B525B" w:rsidRPr="00C53444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B525B" w:rsidRPr="00C53444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lang w:val="en-AU"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৩০.০৮.২১</w:t>
            </w:r>
          </w:p>
          <w:p w:rsidR="004B525B" w:rsidRPr="00C53444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০8.12.21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B" w:rsidRPr="00C53444" w:rsidRDefault="004B525B" w:rsidP="00372D8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25B" w:rsidRPr="00C53444" w:rsidRDefault="004D7F3C" w:rsidP="004D7F3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২</w:t>
            </w:r>
          </w:p>
        </w:tc>
        <w:tc>
          <w:tcPr>
            <w:tcW w:w="972" w:type="dxa"/>
            <w:vMerge w:val="restart"/>
            <w:vAlign w:val="center"/>
          </w:tcPr>
          <w:p w:rsidR="004B525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1.5</w:t>
            </w:r>
          </w:p>
        </w:tc>
        <w:tc>
          <w:tcPr>
            <w:tcW w:w="1108" w:type="dxa"/>
            <w:vMerge w:val="restart"/>
          </w:tcPr>
          <w:p w:rsidR="004B525B" w:rsidRPr="00C53444" w:rsidRDefault="00D527FB" w:rsidP="00D527FB">
            <w:pPr>
              <w:rPr>
                <w:rFonts w:ascii="NikoshBAN" w:eastAsia="Calibri" w:hAnsi="NikoshBAN" w:cs="NikoshBAN"/>
                <w:highlight w:val="yellow"/>
              </w:rPr>
            </w:pPr>
            <w:proofErr w:type="spellStart"/>
            <w:r>
              <w:rPr>
                <w:rFonts w:ascii="NikoshBAN" w:eastAsia="Calibri" w:hAnsi="NikoshBAN" w:cs="NikoshBAN"/>
              </w:rPr>
              <w:t>নিয়মিত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মাস্ক</w:t>
            </w:r>
            <w:proofErr w:type="spellEnd"/>
            <w:r w:rsidRPr="00CB1632">
              <w:rPr>
                <w:rFonts w:ascii="NikoshBAN" w:eastAsia="Calibri" w:hAnsi="NikoshBAN" w:cs="NikoshBAN"/>
              </w:rPr>
              <w:t xml:space="preserve"> ও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স্যানিটাইজারসরবরাহ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</w:rPr>
              <w:t>এবং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অফিস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ভবন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জীবাণুমুক্ত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B1632">
              <w:rPr>
                <w:rFonts w:ascii="NikoshBAN" w:eastAsia="Calibri" w:hAnsi="NikoshBAN" w:cs="NikoshBAN"/>
              </w:rPr>
              <w:t>করা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</w:rPr>
              <w:t>হচ্ছে</w:t>
            </w:r>
            <w:proofErr w:type="spellEnd"/>
            <w:r>
              <w:rPr>
                <w:rFonts w:ascii="NikoshBAN" w:eastAsia="Calibri" w:hAnsi="NikoshBAN" w:cs="NikoshBAN"/>
              </w:rPr>
              <w:t xml:space="preserve">। </w:t>
            </w:r>
          </w:p>
        </w:tc>
      </w:tr>
      <w:tr w:rsidR="00D527FB" w:rsidRPr="00C53444" w:rsidTr="00E733AA">
        <w:trPr>
          <w:trHeight w:val="949"/>
        </w:trPr>
        <w:tc>
          <w:tcPr>
            <w:tcW w:w="2320" w:type="dxa"/>
            <w:vMerge/>
          </w:tcPr>
          <w:p w:rsidR="00D527FB" w:rsidRPr="00C53444" w:rsidRDefault="00D527FB" w:rsidP="00D527FB">
            <w:pPr>
              <w:ind w:left="35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461" w:type="dxa"/>
            <w:gridSpan w:val="2"/>
            <w:vMerge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859" w:type="dxa"/>
            <w:vMerge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2" w:type="dxa"/>
            <w:vMerge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17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অর্জন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FB" w:rsidRDefault="00D527FB" w:rsidP="00D527FB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৩০.০৮.২১</w:t>
            </w:r>
          </w:p>
          <w:p w:rsidR="00D527FB" w:rsidRPr="00C53444" w:rsidRDefault="00D527FB" w:rsidP="00D527FB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1</w:t>
            </w:r>
          </w:p>
        </w:tc>
        <w:tc>
          <w:tcPr>
            <w:tcW w:w="972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8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D527FB" w:rsidRPr="00C53444" w:rsidTr="00E733AA">
        <w:trPr>
          <w:trHeight w:val="823"/>
        </w:trPr>
        <w:tc>
          <w:tcPr>
            <w:tcW w:w="2320" w:type="dxa"/>
            <w:vMerge w:val="restart"/>
          </w:tcPr>
          <w:p w:rsidR="00D527FB" w:rsidRPr="00C53444" w:rsidRDefault="00D527FB" w:rsidP="00D527FB">
            <w:pPr>
              <w:ind w:left="35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 xml:space="preserve">১.৬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জাতীয়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শুদ্ধাচার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কৌশল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কর্মপরিকল্পনা</w:t>
            </w:r>
            <w:proofErr w:type="spellEnd"/>
            <w:r w:rsidRPr="00C53444">
              <w:rPr>
                <w:rFonts w:ascii="NikoshBAN" w:eastAsia="Calibri" w:hAnsi="NikoshBAN" w:cs="NikoshBAN"/>
                <w:lang w:bidi="bn-IN"/>
              </w:rPr>
              <w:t xml:space="preserve">, ২০২১-২২ ও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ত্রৈমাসিক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পরিবীক্ষণ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প্রতিবেদন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সংশ্লিষ্ট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মন্ত্রণালয়ে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দাখিল</w:t>
            </w:r>
            <w:proofErr w:type="spellEnd"/>
            <w:r w:rsidRPr="00C53444">
              <w:rPr>
                <w:rFonts w:ascii="NikoshBAN" w:eastAsia="Calibri" w:hAnsi="NikoshBAN" w:cs="NikoshBAN"/>
                <w:lang w:bidi="bn-IN"/>
              </w:rPr>
              <w:t xml:space="preserve"> ও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স্ব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স্ব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ওয়েব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সাইটে</w:t>
            </w:r>
            <w:proofErr w:type="spellEnd"/>
            <w:r w:rsidR="00752BBD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আপলোডকরণ</w:t>
            </w:r>
            <w:proofErr w:type="spellEnd"/>
          </w:p>
        </w:tc>
        <w:tc>
          <w:tcPr>
            <w:tcW w:w="1461" w:type="dxa"/>
            <w:gridSpan w:val="2"/>
            <w:vMerge w:val="restart"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কর্মপরিকল্পনা</w:t>
            </w:r>
            <w:proofErr w:type="spellEnd"/>
            <w:r w:rsidRPr="00C53444">
              <w:rPr>
                <w:rFonts w:ascii="NikoshBAN" w:eastAsia="Calibri" w:hAnsi="NikoshBAN" w:cs="NikoshBAN"/>
              </w:rPr>
              <w:t xml:space="preserve">  ও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ত্রৈমাসিক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প্রতিবেদন</w:t>
            </w:r>
            <w:proofErr w:type="spellEnd"/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দাখিলকৃত</w:t>
            </w:r>
            <w:proofErr w:type="spellEnd"/>
            <w:r w:rsidRPr="00C53444">
              <w:rPr>
                <w:rFonts w:ascii="NikoshBAN" w:eastAsia="Calibri" w:hAnsi="NikoshBAN" w:cs="NikoshBAN"/>
              </w:rPr>
              <w:t xml:space="preserve"> ও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আপলোডকৃত</w:t>
            </w:r>
            <w:proofErr w:type="spellEnd"/>
          </w:p>
        </w:tc>
        <w:tc>
          <w:tcPr>
            <w:tcW w:w="859" w:type="dxa"/>
            <w:vMerge w:val="restart"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4</w:t>
            </w:r>
          </w:p>
        </w:tc>
        <w:tc>
          <w:tcPr>
            <w:tcW w:w="719" w:type="dxa"/>
            <w:vMerge w:val="restart"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তারিখ</w:t>
            </w:r>
            <w:proofErr w:type="spellEnd"/>
          </w:p>
        </w:tc>
        <w:tc>
          <w:tcPr>
            <w:tcW w:w="1242" w:type="dxa"/>
            <w:vMerge w:val="restart"/>
          </w:tcPr>
          <w:p w:rsidR="00D527FB" w:rsidRPr="00C53444" w:rsidRDefault="00D527FB" w:rsidP="00D527FB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="00752BBD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79" w:type="dxa"/>
            <w:vMerge w:val="restart"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৫</w:t>
            </w:r>
          </w:p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17</w:t>
            </w:r>
            <w:r w:rsidRPr="00C53444">
              <w:rPr>
                <w:rFonts w:ascii="NikoshBAN" w:eastAsia="Calibri" w:hAnsi="NikoshBAN" w:cs="NikoshBAN"/>
              </w:rPr>
              <w:t>.০৬.২১</w:t>
            </w:r>
          </w:p>
          <w:p w:rsidR="00D527FB" w:rsidRPr="00C53444" w:rsidRDefault="00D527FB" w:rsidP="00D527FB">
            <w:pPr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৩০.0৯.২১</w:t>
            </w:r>
          </w:p>
          <w:p w:rsidR="00D527FB" w:rsidRPr="00C53444" w:rsidRDefault="00D527FB" w:rsidP="00D527FB">
            <w:pPr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৩১.১২.২১</w:t>
            </w:r>
          </w:p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hAnsi="NikoshBAN" w:cs="NikoshBAN"/>
              </w:rPr>
              <w:t>৩১.০৩.২২</w:t>
            </w:r>
          </w:p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hAnsi="NikoshBAN" w:cs="NikoshBAN"/>
              </w:rPr>
              <w:t>৩০.০৬.২২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৩০.0৯.২১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৩১.১২.২১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৩১.০৩.২২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৩০.০৬.২২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972" w:type="dxa"/>
            <w:vMerge w:val="restart"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108" w:type="dxa"/>
            <w:vMerge w:val="restart"/>
          </w:tcPr>
          <w:p w:rsidR="00D527FB" w:rsidRPr="00DC78D1" w:rsidRDefault="00D527FB" w:rsidP="00D527FB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 xml:space="preserve">17.০৬.২১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খ্রি</w:t>
            </w:r>
            <w:proofErr w:type="spellEnd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তারিখে</w:t>
            </w:r>
            <w:proofErr w:type="spellEnd"/>
            <w:r w:rsidR="00DC78D1" w:rsidRPr="00DC78D1">
              <w:rPr>
                <w:rFonts w:ascii="NikoshBAN" w:eastAsia="Calibri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কর্মপরিকল্পনা</w:t>
            </w:r>
            <w:proofErr w:type="spellEnd"/>
            <w:r w:rsidR="00630651">
              <w:rPr>
                <w:rFonts w:ascii="NikoshBAN" w:eastAsia="Calibri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আপলোডকরণ</w:t>
            </w:r>
            <w:proofErr w:type="spellEnd"/>
            <w:r w:rsidR="00DC78D1" w:rsidRPr="00DC78D1">
              <w:rPr>
                <w:rFonts w:ascii="NikoshBAN" w:eastAsia="Calibri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সম্পন্ন</w:t>
            </w:r>
            <w:proofErr w:type="spellEnd"/>
          </w:p>
        </w:tc>
      </w:tr>
      <w:tr w:rsidR="00D527FB" w:rsidRPr="00C53444" w:rsidTr="00E733AA">
        <w:trPr>
          <w:trHeight w:val="456"/>
        </w:trPr>
        <w:tc>
          <w:tcPr>
            <w:tcW w:w="2320" w:type="dxa"/>
            <w:vMerge/>
          </w:tcPr>
          <w:p w:rsidR="00D527FB" w:rsidRPr="00C53444" w:rsidRDefault="00D527FB" w:rsidP="00D527FB">
            <w:pPr>
              <w:ind w:left="35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461" w:type="dxa"/>
            <w:gridSpan w:val="2"/>
            <w:vMerge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5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2" w:type="dxa"/>
            <w:vMerge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17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527FB" w:rsidRPr="00D527FB" w:rsidRDefault="00D527FB" w:rsidP="00D527FB">
            <w:pPr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</w:rPr>
              <w:t>৩০.0৯.২১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D527F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972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8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D527FB" w:rsidRPr="00C53444" w:rsidTr="00E733AA">
        <w:trPr>
          <w:trHeight w:val="348"/>
        </w:trPr>
        <w:tc>
          <w:tcPr>
            <w:tcW w:w="2320" w:type="dxa"/>
            <w:vMerge w:val="restart"/>
          </w:tcPr>
          <w:p w:rsidR="00D527FB" w:rsidRDefault="00D527FB" w:rsidP="00D527FB">
            <w:pPr>
              <w:ind w:left="35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১.</w:t>
            </w:r>
            <w:r>
              <w:rPr>
                <w:rFonts w:ascii="NikoshBAN" w:eastAsia="Calibri" w:hAnsi="NikoshBAN" w:cs="NikoshBAN"/>
                <w:cs/>
                <w:lang w:bidi="bn-IN"/>
              </w:rPr>
              <w:t>7</w:t>
            </w:r>
            <w:r w:rsidR="00752BBD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r w:rsidRPr="00C53444">
              <w:rPr>
                <w:rFonts w:ascii="NikoshBAN" w:eastAsia="Calibri" w:hAnsi="NikoshBAN" w:cs="NikoshBAN"/>
                <w:cs/>
              </w:rPr>
              <w:t>শুদ্ধাচার পুরস্কার প্রদান</w:t>
            </w:r>
            <w:r>
              <w:rPr>
                <w:rFonts w:ascii="NikoshBAN" w:eastAsia="Calibri" w:hAnsi="NikoshBAN" w:cs="NikoshBAN"/>
                <w:cs/>
                <w:lang w:bidi="bn-IN"/>
              </w:rPr>
              <w:t xml:space="preserve"> এব </w:t>
            </w:r>
            <w:r w:rsidRPr="00C53444">
              <w:rPr>
                <w:rFonts w:ascii="NikoshBAN" w:eastAsia="Calibri" w:hAnsi="NikoshBAN" w:cs="NikoshBAN"/>
                <w:cs/>
                <w:lang w:bidi="bn-IN"/>
              </w:rPr>
              <w:t>পুরস</w:t>
            </w:r>
            <w:r>
              <w:rPr>
                <w:rFonts w:ascii="NikoshBAN" w:eastAsia="Calibri" w:hAnsi="NikoshBAN" w:cs="NikoshBAN"/>
                <w:cs/>
                <w:lang w:bidi="bn-IN"/>
              </w:rPr>
              <w:t xml:space="preserve">্কারপ্রাপ্তদের তালিকা ওয়েবসাইটে </w:t>
            </w:r>
            <w:r w:rsidRPr="00C53444">
              <w:rPr>
                <w:rFonts w:ascii="NikoshBAN" w:eastAsia="Calibri" w:hAnsi="NikoshBAN" w:cs="NikoshBAN"/>
                <w:cs/>
                <w:lang w:bidi="bn-IN"/>
              </w:rPr>
              <w:t>প্রকাশ</w:t>
            </w:r>
          </w:p>
          <w:p w:rsidR="00D527FB" w:rsidRPr="00C53444" w:rsidRDefault="00D527FB" w:rsidP="00D527FB">
            <w:pPr>
              <w:ind w:left="35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461" w:type="dxa"/>
            <w:gridSpan w:val="2"/>
            <w:vMerge w:val="restart"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  <w:cs/>
              </w:rPr>
              <w:t>প্রদত্ত পুরস্কার</w:t>
            </w:r>
          </w:p>
        </w:tc>
        <w:tc>
          <w:tcPr>
            <w:tcW w:w="859" w:type="dxa"/>
            <w:vMerge w:val="restart"/>
          </w:tcPr>
          <w:p w:rsidR="00D527FB" w:rsidRPr="00C53444" w:rsidRDefault="00D527FB" w:rsidP="00B1795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3</w:t>
            </w:r>
          </w:p>
        </w:tc>
        <w:tc>
          <w:tcPr>
            <w:tcW w:w="719" w:type="dxa"/>
            <w:vMerge w:val="restart"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242" w:type="dxa"/>
            <w:vMerge w:val="restart"/>
          </w:tcPr>
          <w:p w:rsidR="00D527FB" w:rsidRPr="00C53444" w:rsidRDefault="00752BBD" w:rsidP="00D527FB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উপ</w:t>
            </w:r>
            <w:proofErr w:type="spellStart"/>
            <w:r w:rsidR="00D527FB"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="00D527FB"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="00D527FB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179" w:type="dxa"/>
            <w:vMerge w:val="restart"/>
          </w:tcPr>
          <w:p w:rsidR="00D527FB" w:rsidRPr="00C53444" w:rsidRDefault="00D527FB" w:rsidP="00D527FB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 xml:space="preserve">১৫.০৬.২২ 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D527FB" w:rsidP="00D527FB">
            <w:pPr>
              <w:pStyle w:val="NoSpacing"/>
              <w:rPr>
                <w:rFonts w:ascii="NikoshBAN" w:hAnsi="NikoshBAN" w:cs="NikoshBAN"/>
              </w:rPr>
            </w:pPr>
            <w:r w:rsidRPr="00C53444">
              <w:rPr>
                <w:rFonts w:ascii="NikoshBAN" w:hAnsi="NikoshBAN" w:cs="NikoshBAN"/>
              </w:rPr>
              <w:t>১৫.০৬.২২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527F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72" w:type="dxa"/>
            <w:vMerge w:val="restart"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1108" w:type="dxa"/>
            <w:vMerge w:val="restart"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</w:tr>
      <w:tr w:rsidR="00D527FB" w:rsidRPr="00C53444" w:rsidTr="00E733AA">
        <w:trPr>
          <w:trHeight w:val="343"/>
        </w:trPr>
        <w:tc>
          <w:tcPr>
            <w:tcW w:w="2320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461" w:type="dxa"/>
            <w:gridSpan w:val="2"/>
            <w:vMerge/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  <w:cs/>
              </w:rPr>
            </w:pPr>
          </w:p>
        </w:tc>
        <w:tc>
          <w:tcPr>
            <w:tcW w:w="85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242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79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অর্জন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D527F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972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8" w:type="dxa"/>
            <w:vMerge/>
          </w:tcPr>
          <w:p w:rsidR="00D527FB" w:rsidRPr="00C53444" w:rsidRDefault="00D527FB" w:rsidP="00D527FB">
            <w:pPr>
              <w:rPr>
                <w:rFonts w:ascii="NikoshBAN" w:eastAsia="Calibri" w:hAnsi="NikoshBAN" w:cs="NikoshBAN"/>
              </w:rPr>
            </w:pPr>
          </w:p>
        </w:tc>
      </w:tr>
    </w:tbl>
    <w:p w:rsidR="00630651" w:rsidRDefault="00630651" w:rsidP="00630651">
      <w:pPr>
        <w:ind w:left="10800"/>
        <w:jc w:val="center"/>
        <w:rPr>
          <w:rFonts w:hint="cs"/>
          <w:noProof/>
          <w:cs/>
          <w:lang w:bidi="bn-IN"/>
        </w:rPr>
      </w:pPr>
    </w:p>
    <w:p w:rsidR="00630651" w:rsidRDefault="00630651" w:rsidP="00630651">
      <w:pPr>
        <w:ind w:left="10800"/>
        <w:jc w:val="center"/>
        <w:rPr>
          <w:rFonts w:hint="cs"/>
          <w:noProof/>
          <w:cs/>
          <w:lang w:bidi="bn-IN"/>
        </w:rPr>
      </w:pP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3" name="Picture 1" descr="C:\Users\Pc\Desktop\IMG_20210703_21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210703_2135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51" w:rsidRPr="003E0096" w:rsidRDefault="00630651" w:rsidP="00630651">
      <w:pPr>
        <w:ind w:left="10800"/>
        <w:jc w:val="center"/>
        <w:rPr>
          <w:rFonts w:ascii="Nikosh" w:hAnsi="Nikosh" w:cs="Nikosh" w:hint="cs"/>
          <w:cs/>
          <w:lang w:bidi="bn-IN"/>
        </w:rPr>
      </w:pPr>
      <w:r w:rsidRPr="003E0096">
        <w:rPr>
          <w:rFonts w:ascii="Nikosh" w:hAnsi="Nikosh" w:cs="Nikosh"/>
          <w:noProof/>
          <w:cs/>
          <w:lang w:bidi="bn-IN"/>
        </w:rPr>
        <w:t>৩০/০৯/২০২১</w:t>
      </w:r>
    </w:p>
    <w:p w:rsidR="00630651" w:rsidRDefault="00630651" w:rsidP="00630651">
      <w:pPr>
        <w:ind w:left="10800"/>
        <w:jc w:val="center"/>
        <w:rPr>
          <w:rFonts w:ascii="Nikosh" w:hAnsi="Nikosh" w:cs="Nikosh" w:hint="cs"/>
          <w:cs/>
          <w:lang w:bidi="bn-IN"/>
        </w:rPr>
      </w:pPr>
      <w:r w:rsidRPr="00B17956">
        <w:rPr>
          <w:rFonts w:ascii="Nikosh" w:hAnsi="Nikosh" w:cs="Nikosh"/>
          <w:cs/>
          <w:lang w:bidi="bn-IN"/>
        </w:rPr>
        <w:t>প্রিয় কান্তি চাকমা</w:t>
      </w:r>
    </w:p>
    <w:p w:rsidR="00630651" w:rsidRDefault="00630651" w:rsidP="00630651">
      <w:pPr>
        <w:ind w:left="10800"/>
        <w:jc w:val="center"/>
        <w:rPr>
          <w:rFonts w:ascii="Nikosh" w:hAnsi="Nikosh" w:cs="Nikosh" w:hint="cs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উপজেলা মৎস্য কর্মকর্তা(অ: দা:)</w:t>
      </w:r>
    </w:p>
    <w:p w:rsidR="00630651" w:rsidRPr="00B17956" w:rsidRDefault="00630651" w:rsidP="00630651">
      <w:pPr>
        <w:ind w:left="10800"/>
        <w:jc w:val="center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পানছড়ি,খাগড়াছড়ি।</w:t>
      </w:r>
    </w:p>
    <w:p w:rsidR="004B525B" w:rsidRDefault="004B525B" w:rsidP="004B525B">
      <w:pPr>
        <w:rPr>
          <w:rFonts w:ascii="NikoshBAN" w:eastAsia="Calibri" w:hAnsi="NikoshBAN" w:cs="NikoshBAN"/>
          <w:b/>
          <w:bCs/>
          <w:cs/>
          <w:lang w:bidi="bn-IN"/>
        </w:rPr>
        <w:sectPr w:rsidR="004B525B" w:rsidSect="00E733AA">
          <w:pgSz w:w="16834" w:h="11909" w:orient="landscape" w:code="9"/>
          <w:pgMar w:top="864" w:right="288" w:bottom="288" w:left="576" w:header="720" w:footer="720" w:gutter="0"/>
          <w:cols w:space="720"/>
          <w:docGrid w:linePitch="360"/>
        </w:sectPr>
      </w:pPr>
    </w:p>
    <w:tbl>
      <w:tblPr>
        <w:tblW w:w="15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8"/>
        <w:gridCol w:w="1420"/>
        <w:gridCol w:w="836"/>
        <w:gridCol w:w="699"/>
        <w:gridCol w:w="1207"/>
        <w:gridCol w:w="1146"/>
        <w:gridCol w:w="1206"/>
        <w:gridCol w:w="997"/>
        <w:gridCol w:w="997"/>
        <w:gridCol w:w="997"/>
        <w:gridCol w:w="997"/>
        <w:gridCol w:w="717"/>
        <w:gridCol w:w="798"/>
        <w:gridCol w:w="1125"/>
      </w:tblGrid>
      <w:tr w:rsidR="004B525B" w:rsidRPr="00C53444" w:rsidTr="00E733AA">
        <w:trPr>
          <w:trHeight w:val="217"/>
        </w:trPr>
        <w:tc>
          <w:tcPr>
            <w:tcW w:w="15980" w:type="dxa"/>
            <w:gridSpan w:val="14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  <w:b/>
                <w:bCs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lastRenderedPageBreak/>
              <w:t xml:space="preserve">২.  </w:t>
            </w:r>
            <w:r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ক্রয়ের ক্ষেত্রে শুদ্ধাচার</w:t>
            </w:r>
            <w:r w:rsidRPr="00C53444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 xml:space="preserve"> ........................................................................</w:t>
            </w:r>
            <w:r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৪</w:t>
            </w:r>
          </w:p>
        </w:tc>
      </w:tr>
      <w:tr w:rsidR="00E733AA" w:rsidRPr="00C53444" w:rsidTr="00B17956">
        <w:trPr>
          <w:trHeight w:val="166"/>
        </w:trPr>
        <w:tc>
          <w:tcPr>
            <w:tcW w:w="2838" w:type="dxa"/>
            <w:vMerge w:val="restart"/>
          </w:tcPr>
          <w:p w:rsidR="004B525B" w:rsidRPr="00C53444" w:rsidRDefault="004B525B" w:rsidP="00372D8C">
            <w:pPr>
              <w:ind w:left="260" w:hanging="26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lang w:bidi="bn-IN"/>
              </w:rPr>
              <w:t>২.</w:t>
            </w:r>
            <w:r w:rsidRPr="00C53444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C53444">
              <w:rPr>
                <w:rFonts w:ascii="NikoshBAN" w:eastAsia="Calibri" w:hAnsi="NikoshBAN" w:cs="NikoshBAN"/>
                <w:lang w:bidi="bn-IN"/>
              </w:rPr>
              <w:t xml:space="preserve"> ২০২১-২২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অর্থ</w:t>
            </w:r>
            <w:proofErr w:type="spellEnd"/>
            <w:r w:rsidR="00DC78D1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বছরের</w:t>
            </w:r>
            <w:proofErr w:type="spellEnd"/>
            <w:r w:rsidR="00DC78D1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ক্রয়-পরিকল্পনা</w:t>
            </w:r>
            <w:proofErr w:type="spellEnd"/>
            <w:r w:rsidR="00DC78D1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ওয়েবসাইটে</w:t>
            </w:r>
            <w:proofErr w:type="spellEnd"/>
            <w:r w:rsidR="00DC78D1">
              <w:rPr>
                <w:rFonts w:ascii="NikoshBAN" w:eastAsia="Calibri" w:hAnsi="NikoshBAN" w:cs="NikoshBAN" w:hint="cs"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lang w:bidi="bn-IN"/>
              </w:rPr>
              <w:t>প্রকাশ</w:t>
            </w:r>
            <w:proofErr w:type="spellEnd"/>
          </w:p>
        </w:tc>
        <w:tc>
          <w:tcPr>
            <w:tcW w:w="1420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ক্রয়-পরিকল্পনা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ওয়েবসাইটে</w:t>
            </w:r>
            <w:proofErr w:type="spellEnd"/>
            <w:r w:rsidR="00DC78D1"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</w:rPr>
              <w:t>প্রকাশিত</w:t>
            </w:r>
            <w:proofErr w:type="spellEnd"/>
          </w:p>
        </w:tc>
        <w:tc>
          <w:tcPr>
            <w:tcW w:w="836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4</w:t>
            </w:r>
          </w:p>
        </w:tc>
        <w:tc>
          <w:tcPr>
            <w:tcW w:w="699" w:type="dxa"/>
            <w:vMerge w:val="restart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তারিখ</w:t>
            </w:r>
            <w:proofErr w:type="spellEnd"/>
          </w:p>
        </w:tc>
        <w:tc>
          <w:tcPr>
            <w:tcW w:w="1207" w:type="dxa"/>
            <w:vMerge w:val="restart"/>
          </w:tcPr>
          <w:p w:rsidR="004B525B" w:rsidRPr="00C53444" w:rsidRDefault="00DC78D1" w:rsidP="00372D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>উপ</w:t>
            </w:r>
            <w:proofErr w:type="spellStart"/>
            <w:r w:rsidR="004B525B">
              <w:rPr>
                <w:rFonts w:ascii="NikoshBAN" w:eastAsia="Calibri" w:hAnsi="NikoshBAN" w:cs="NikoshBAN"/>
              </w:rPr>
              <w:t>জেলা</w:t>
            </w:r>
            <w:proofErr w:type="spellEnd"/>
            <w:r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="004B525B">
              <w:rPr>
                <w:rFonts w:ascii="NikoshBAN" w:eastAsia="Calibri" w:hAnsi="NikoshBAN" w:cs="NikoshBAN"/>
              </w:rPr>
              <w:t>মৎস্য</w:t>
            </w:r>
            <w:proofErr w:type="spellEnd"/>
            <w:r>
              <w:rPr>
                <w:rFonts w:ascii="NikoshBAN" w:eastAsia="Calibri" w:hAnsi="NikoshBAN" w:cs="NikoshBAN" w:hint="cs"/>
                <w:cs/>
                <w:lang w:bidi="bn-IN"/>
              </w:rPr>
              <w:t xml:space="preserve"> </w:t>
            </w:r>
            <w:proofErr w:type="spellStart"/>
            <w:r w:rsidR="004B525B">
              <w:rPr>
                <w:rFonts w:ascii="NikoshBAN" w:eastAsia="Calibri" w:hAnsi="NikoshBAN" w:cs="NikoshBAN"/>
              </w:rPr>
              <w:t>কর্মকর্তা</w:t>
            </w:r>
            <w:proofErr w:type="spellEnd"/>
          </w:p>
        </w:tc>
        <w:tc>
          <w:tcPr>
            <w:tcW w:w="1146" w:type="dxa"/>
            <w:vMerge w:val="restart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 xml:space="preserve"> ৩১</w:t>
            </w:r>
            <w:r>
              <w:rPr>
                <w:rFonts w:ascii="NikoshBAN" w:eastAsia="Calibri" w:hAnsi="NikoshBAN" w:cs="NikoshBAN"/>
              </w:rPr>
              <w:t>.</w:t>
            </w:r>
            <w:r w:rsidRPr="00C53444">
              <w:rPr>
                <w:rFonts w:ascii="NikoshBAN" w:eastAsia="Calibri" w:hAnsi="NikoshBAN" w:cs="NikoshBAN"/>
              </w:rPr>
              <w:t>০৭</w:t>
            </w:r>
            <w:r>
              <w:rPr>
                <w:rFonts w:ascii="NikoshBAN" w:eastAsia="Calibri" w:hAnsi="NikoshBAN" w:cs="NikoshBAN"/>
              </w:rPr>
              <w:t>.</w:t>
            </w:r>
            <w:r w:rsidRPr="00C53444">
              <w:rPr>
                <w:rFonts w:ascii="NikoshBAN" w:eastAsia="Calibri" w:hAnsi="NikoshBAN" w:cs="NikoshBAN"/>
              </w:rPr>
              <w:t>২১</w:t>
            </w:r>
          </w:p>
        </w:tc>
        <w:tc>
          <w:tcPr>
            <w:tcW w:w="1206" w:type="dxa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997" w:type="dxa"/>
          </w:tcPr>
          <w:p w:rsidR="004B525B" w:rsidRPr="00C53444" w:rsidRDefault="004B525B" w:rsidP="00372D8C">
            <w:pPr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৩১</w:t>
            </w:r>
            <w:r>
              <w:rPr>
                <w:rFonts w:ascii="NikoshBAN" w:eastAsia="Calibri" w:hAnsi="NikoshBAN" w:cs="NikoshBAN"/>
              </w:rPr>
              <w:t>.</w:t>
            </w:r>
            <w:r w:rsidRPr="00C53444">
              <w:rPr>
                <w:rFonts w:ascii="NikoshBAN" w:eastAsia="Calibri" w:hAnsi="NikoshBAN" w:cs="NikoshBAN"/>
              </w:rPr>
              <w:t>০৭</w:t>
            </w:r>
            <w:r>
              <w:rPr>
                <w:rFonts w:ascii="NikoshBAN" w:eastAsia="Calibri" w:hAnsi="NikoshBAN" w:cs="NikoshBAN"/>
              </w:rPr>
              <w:t>.</w:t>
            </w:r>
            <w:r w:rsidRPr="00C53444">
              <w:rPr>
                <w:rFonts w:ascii="NikoshBAN" w:eastAsia="Calibri" w:hAnsi="NikoshBAN" w:cs="NikoshBAN"/>
              </w:rPr>
              <w:t>২১</w:t>
            </w:r>
          </w:p>
        </w:tc>
        <w:tc>
          <w:tcPr>
            <w:tcW w:w="997" w:type="dxa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97" w:type="dxa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97" w:type="dxa"/>
          </w:tcPr>
          <w:p w:rsidR="004B525B" w:rsidRPr="00C53444" w:rsidRDefault="004B525B" w:rsidP="00372D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717" w:type="dxa"/>
          </w:tcPr>
          <w:p w:rsidR="004B525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798" w:type="dxa"/>
            <w:vMerge w:val="restart"/>
            <w:vAlign w:val="center"/>
          </w:tcPr>
          <w:p w:rsidR="004B525B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125" w:type="dxa"/>
            <w:vMerge w:val="restart"/>
          </w:tcPr>
          <w:p w:rsidR="004B525B" w:rsidRPr="00DC78D1" w:rsidRDefault="004D7F3C" w:rsidP="00372D8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 xml:space="preserve">৩১.০৭.২১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খ্রি</w:t>
            </w:r>
            <w:proofErr w:type="spellEnd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তারিখের</w:t>
            </w:r>
            <w:proofErr w:type="spellEnd"/>
            <w:r w:rsidR="00DC78D1" w:rsidRPr="00DC78D1">
              <w:rPr>
                <w:rFonts w:ascii="NikoshBAN" w:eastAsia="Calibri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আগেই</w:t>
            </w:r>
            <w:proofErr w:type="spellEnd"/>
            <w:r w:rsidR="00DC78D1" w:rsidRPr="00DC78D1">
              <w:rPr>
                <w:rFonts w:ascii="NikoshBAN" w:eastAsia="Calibri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কর্মপরিকল্পনা</w:t>
            </w:r>
            <w:proofErr w:type="spellEnd"/>
            <w:r w:rsidR="00E733AA">
              <w:rPr>
                <w:rFonts w:ascii="NikoshBAN" w:eastAsia="Calibri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আপলোডকরণ</w:t>
            </w:r>
            <w:proofErr w:type="spellEnd"/>
            <w:r w:rsidR="00DC78D1" w:rsidRPr="00DC78D1">
              <w:rPr>
                <w:rFonts w:ascii="NikoshBAN" w:eastAsia="Calibri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DC78D1">
              <w:rPr>
                <w:rFonts w:ascii="NikoshBAN" w:eastAsia="Calibri" w:hAnsi="NikoshBAN" w:cs="NikoshBAN"/>
                <w:sz w:val="18"/>
                <w:szCs w:val="18"/>
              </w:rPr>
              <w:t>সম্পন্ন</w:t>
            </w:r>
            <w:proofErr w:type="spellEnd"/>
          </w:p>
        </w:tc>
      </w:tr>
      <w:tr w:rsidR="00E733AA" w:rsidRPr="00C53444" w:rsidTr="00B17956">
        <w:trPr>
          <w:trHeight w:val="166"/>
        </w:trPr>
        <w:tc>
          <w:tcPr>
            <w:tcW w:w="2838" w:type="dxa"/>
            <w:vMerge/>
          </w:tcPr>
          <w:p w:rsidR="004D7F3C" w:rsidRPr="00C53444" w:rsidRDefault="004D7F3C" w:rsidP="004D7F3C">
            <w:pPr>
              <w:ind w:left="260" w:hanging="26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420" w:type="dxa"/>
            <w:vMerge/>
          </w:tcPr>
          <w:p w:rsidR="004D7F3C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36" w:type="dxa"/>
            <w:vMerge/>
          </w:tcPr>
          <w:p w:rsidR="004D7F3C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99" w:type="dxa"/>
            <w:vMerge/>
          </w:tcPr>
          <w:p w:rsidR="004D7F3C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207" w:type="dxa"/>
            <w:vMerge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46" w:type="dxa"/>
            <w:vMerge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06" w:type="dxa"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997" w:type="dxa"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</w:rPr>
              <w:t>৩১</w:t>
            </w:r>
            <w:r>
              <w:rPr>
                <w:rFonts w:ascii="NikoshBAN" w:eastAsia="Calibri" w:hAnsi="NikoshBAN" w:cs="NikoshBAN"/>
              </w:rPr>
              <w:t>.</w:t>
            </w:r>
            <w:r w:rsidRPr="00C53444">
              <w:rPr>
                <w:rFonts w:ascii="NikoshBAN" w:eastAsia="Calibri" w:hAnsi="NikoshBAN" w:cs="NikoshBAN"/>
              </w:rPr>
              <w:t>০৭</w:t>
            </w:r>
            <w:r>
              <w:rPr>
                <w:rFonts w:ascii="NikoshBAN" w:eastAsia="Calibri" w:hAnsi="NikoshBAN" w:cs="NikoshBAN"/>
              </w:rPr>
              <w:t>.</w:t>
            </w:r>
            <w:r w:rsidRPr="00C53444">
              <w:rPr>
                <w:rFonts w:ascii="NikoshBAN" w:eastAsia="Calibri" w:hAnsi="NikoshBAN" w:cs="NikoshBAN"/>
              </w:rPr>
              <w:t>২১</w:t>
            </w:r>
          </w:p>
        </w:tc>
        <w:tc>
          <w:tcPr>
            <w:tcW w:w="997" w:type="dxa"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7" w:type="dxa"/>
          </w:tcPr>
          <w:p w:rsidR="004D7F3C" w:rsidRPr="00C53444" w:rsidRDefault="004D7F3C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798" w:type="dxa"/>
            <w:vMerge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25" w:type="dxa"/>
            <w:vMerge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4D7F3C" w:rsidRPr="00C53444" w:rsidTr="00E733AA">
        <w:trPr>
          <w:trHeight w:val="193"/>
        </w:trPr>
        <w:tc>
          <w:tcPr>
            <w:tcW w:w="15980" w:type="dxa"/>
            <w:gridSpan w:val="14"/>
          </w:tcPr>
          <w:p w:rsidR="004D7F3C" w:rsidRPr="00C53444" w:rsidRDefault="004D7F3C" w:rsidP="004D7F3C">
            <w:pPr>
              <w:rPr>
                <w:rFonts w:ascii="NikoshBAN" w:eastAsia="Calibri" w:hAnsi="NikoshBAN" w:cs="NikoshBAN"/>
                <w:b/>
                <w:cs/>
                <w:lang w:bidi="bn-IN"/>
              </w:rPr>
            </w:pPr>
            <w:r w:rsidRPr="00C53444">
              <w:rPr>
                <w:rFonts w:ascii="NikoshBAN" w:eastAsia="Calibri" w:hAnsi="NikoshBAN" w:cs="NikoshBAN"/>
                <w:b/>
                <w:cs/>
                <w:lang w:bidi="bn-IN"/>
              </w:rPr>
              <w:t>৩</w:t>
            </w:r>
            <w:r w:rsidRPr="00C53444">
              <w:rPr>
                <w:rFonts w:ascii="NikoshBAN" w:eastAsia="Calibri" w:hAnsi="NikoshBAN" w:cs="NikoshBAN"/>
                <w:b/>
              </w:rPr>
              <w:t xml:space="preserve">.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শুদ্ধাচার</w:t>
            </w:r>
            <w:proofErr w:type="spellEnd"/>
            <w:r w:rsidR="00E733AA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সংশ্লিষ্ট</w:t>
            </w:r>
            <w:proofErr w:type="spellEnd"/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এবং</w:t>
            </w:r>
            <w:proofErr w:type="spellEnd"/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দুর্নীতি</w:t>
            </w:r>
            <w:proofErr w:type="spellEnd"/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প্রতিরোধে</w:t>
            </w:r>
            <w:proofErr w:type="spellEnd"/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সহায়ক</w:t>
            </w:r>
            <w:proofErr w:type="spellEnd"/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অন্যান্য</w:t>
            </w:r>
            <w:proofErr w:type="spellEnd"/>
            <w:r w:rsidR="00DC78D1">
              <w:rPr>
                <w:rFonts w:ascii="NikoshBAN" w:eastAsia="Calibri" w:hAnsi="NikoshBAN" w:cs="NikoshBAN" w:hint="cs"/>
                <w:b/>
                <w:cs/>
                <w:lang w:bidi="bn-IN"/>
              </w:rPr>
              <w:t xml:space="preserve"> </w:t>
            </w:r>
            <w:proofErr w:type="spellStart"/>
            <w:r w:rsidRPr="00C53444">
              <w:rPr>
                <w:rFonts w:ascii="NikoshBAN" w:eastAsia="Calibri" w:hAnsi="NikoshBAN" w:cs="NikoshBAN"/>
                <w:b/>
              </w:rPr>
              <w:t>কার্যক্রম</w:t>
            </w:r>
            <w:proofErr w:type="spellEnd"/>
            <w:r>
              <w:rPr>
                <w:rFonts w:ascii="NikoshBAN" w:eastAsia="Calibri" w:hAnsi="NikoshBAN" w:cs="NikoshBAN"/>
                <w:b/>
              </w:rPr>
              <w:t xml:space="preserve">, </w:t>
            </w:r>
            <w:r w:rsidRPr="00C53444">
              <w:rPr>
                <w:rFonts w:ascii="NikoshBAN" w:eastAsia="Calibri" w:hAnsi="NikoshBAN" w:cs="NikoshBAN"/>
                <w:b/>
                <w:cs/>
                <w:lang w:bidi="bn-IN"/>
              </w:rPr>
              <w:t>২০</w:t>
            </w:r>
            <w:r>
              <w:rPr>
                <w:rFonts w:ascii="NikoshBAN" w:eastAsia="Calibri" w:hAnsi="NikoshBAN" w:cs="NikoshBAN" w:hint="cs"/>
                <w:b/>
                <w:cs/>
                <w:lang w:bidi="bn-IN"/>
              </w:rPr>
              <w:t>২১-২২</w:t>
            </w:r>
            <w:r w:rsidRPr="00C53444">
              <w:rPr>
                <w:rFonts w:ascii="NikoshBAN" w:eastAsia="Calibri" w:hAnsi="NikoshBAN" w:cs="NikoshBAN"/>
                <w:b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B17956" w:rsidRPr="00C53444" w:rsidTr="00B17956">
        <w:trPr>
          <w:trHeight w:val="193"/>
        </w:trPr>
        <w:tc>
          <w:tcPr>
            <w:tcW w:w="2838" w:type="dxa"/>
            <w:vMerge w:val="restart"/>
          </w:tcPr>
          <w:p w:rsidR="00B17956" w:rsidRPr="00094584" w:rsidRDefault="00B17956" w:rsidP="00B94A18">
            <w:pPr>
              <w:jc w:val="both"/>
              <w:rPr>
                <w:rFonts w:ascii="NikoshBAN" w:hAnsi="NikoshBAN" w:cs="NikoshBAN"/>
              </w:rPr>
            </w:pPr>
            <w:r w:rsidRPr="00094584">
              <w:rPr>
                <w:rFonts w:ascii="NikoshBAN" w:hAnsi="NikoshBAN" w:cs="NikoshBAN"/>
              </w:rPr>
              <w:t xml:space="preserve">৩.১ </w:t>
            </w:r>
            <w:proofErr w:type="spellStart"/>
            <w:r>
              <w:rPr>
                <w:rFonts w:ascii="NikoshBAN" w:hAnsi="NikoshBAN" w:cs="NikoshBAN"/>
              </w:rPr>
              <w:t>নিয়মিত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শুনানী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1420" w:type="dxa"/>
            <w:vMerge w:val="restart"/>
          </w:tcPr>
          <w:p w:rsidR="00B17956" w:rsidRPr="0009458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শুনানী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বাস্তবায়িত</w:t>
            </w:r>
            <w:proofErr w:type="spellEnd"/>
          </w:p>
        </w:tc>
        <w:tc>
          <w:tcPr>
            <w:tcW w:w="836" w:type="dxa"/>
            <w:vMerge w:val="restart"/>
          </w:tcPr>
          <w:p w:rsidR="00B17956" w:rsidRPr="00094584" w:rsidRDefault="00B17956" w:rsidP="00B94A1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094584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B17956" w:rsidRPr="00094584" w:rsidRDefault="00B17956" w:rsidP="00B94A1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99" w:type="dxa"/>
            <w:vMerge w:val="restart"/>
          </w:tcPr>
          <w:p w:rsidR="00B17956" w:rsidRPr="00C53444" w:rsidRDefault="00B17956" w:rsidP="00B94A18">
            <w:pPr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  <w:p w:rsidR="00B17956" w:rsidRPr="00C53444" w:rsidRDefault="00B17956" w:rsidP="00B94A18">
            <w:pPr>
              <w:rPr>
                <w:rFonts w:ascii="NikoshBAN" w:hAnsi="NikoshBAN" w:cs="NikoshBAN"/>
              </w:rPr>
            </w:pPr>
          </w:p>
        </w:tc>
        <w:tc>
          <w:tcPr>
            <w:tcW w:w="1207" w:type="dxa"/>
            <w:vMerge w:val="restart"/>
          </w:tcPr>
          <w:p w:rsidR="00B17956" w:rsidRPr="00C5344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  <w:r w:rsidRPr="00C53444">
              <w:rPr>
                <w:rFonts w:ascii="NikoshBAN" w:hAnsi="NikoshBAN" w:cs="NikoshBAN"/>
              </w:rPr>
              <w:t>/</w:t>
            </w:r>
            <w:proofErr w:type="spellStart"/>
            <w:r w:rsidRPr="00C53444">
              <w:rPr>
                <w:rFonts w:ascii="NikoshBAN" w:hAnsi="NikoshBAN" w:cs="NikoshBAN"/>
              </w:rPr>
              <w:t>বিকল্প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46" w:type="dxa"/>
            <w:vMerge w:val="restart"/>
          </w:tcPr>
          <w:p w:rsidR="00B17956" w:rsidRPr="00212BE3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 w:hint="cs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২</w:t>
            </w:r>
            <w:r w:rsidRPr="00212BE3">
              <w:rPr>
                <w:rFonts w:ascii="NikoshBAN" w:hAnsi="NikoshBAN" w:cs="NikoshBAN"/>
              </w:rPr>
              <w:t xml:space="preserve"> </w:t>
            </w:r>
            <w:proofErr w:type="spellStart"/>
            <w:r w:rsidRPr="00212BE3">
              <w:rPr>
                <w:rFonts w:ascii="NikoshBAN" w:hAnsi="NikoshBAN" w:cs="NikoshBAN"/>
              </w:rPr>
              <w:t>টি</w:t>
            </w:r>
            <w:proofErr w:type="spellEnd"/>
          </w:p>
        </w:tc>
        <w:tc>
          <w:tcPr>
            <w:tcW w:w="1206" w:type="dxa"/>
          </w:tcPr>
          <w:p w:rsidR="00B17956" w:rsidRPr="00C53444" w:rsidRDefault="00B17956" w:rsidP="00B94A18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997" w:type="dxa"/>
          </w:tcPr>
          <w:p w:rsidR="00B17956" w:rsidRPr="00C5344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7" w:type="dxa"/>
          </w:tcPr>
          <w:p w:rsidR="00B17956" w:rsidRPr="00C5344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7" w:type="dxa"/>
          </w:tcPr>
          <w:p w:rsidR="00B17956" w:rsidRPr="00C5344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7" w:type="dxa"/>
          </w:tcPr>
          <w:p w:rsidR="00B17956" w:rsidRPr="00C5344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98" w:type="dxa"/>
            <w:vMerge w:val="restart"/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 w:hint="cs"/>
                <w:cs/>
                <w:lang w:bidi="bn-IN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>০</w:t>
            </w:r>
          </w:p>
        </w:tc>
        <w:tc>
          <w:tcPr>
            <w:tcW w:w="1125" w:type="dxa"/>
            <w:vMerge w:val="restart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923"/>
        </w:trPr>
        <w:tc>
          <w:tcPr>
            <w:tcW w:w="2838" w:type="dxa"/>
            <w:vMerge/>
          </w:tcPr>
          <w:p w:rsidR="00B17956" w:rsidRPr="00094584" w:rsidRDefault="00B17956" w:rsidP="004D7F3C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420" w:type="dxa"/>
            <w:vMerge/>
          </w:tcPr>
          <w:p w:rsidR="00B17956" w:rsidRPr="0009458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</w:tcPr>
          <w:p w:rsidR="00B17956" w:rsidRPr="0009458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99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07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46" w:type="dxa"/>
            <w:vMerge/>
          </w:tcPr>
          <w:p w:rsidR="00B17956" w:rsidRPr="00212BE3" w:rsidRDefault="00B17956" w:rsidP="004D7F3C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206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997" w:type="dxa"/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98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25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534"/>
        </w:trPr>
        <w:tc>
          <w:tcPr>
            <w:tcW w:w="2838" w:type="dxa"/>
            <w:vMerge w:val="restart"/>
          </w:tcPr>
          <w:p w:rsidR="00B17956" w:rsidRPr="00094584" w:rsidRDefault="00B17956" w:rsidP="00B94A18">
            <w:pPr>
              <w:jc w:val="both"/>
              <w:rPr>
                <w:rFonts w:ascii="NikoshBAN" w:hAnsi="NikoshBAN" w:cs="NikoshBAN"/>
              </w:rPr>
            </w:pPr>
            <w:r w:rsidRPr="00094584">
              <w:rPr>
                <w:rFonts w:ascii="NikoshBAN" w:hAnsi="NikoshBAN" w:cs="NikoshBAN"/>
                <w:cs/>
              </w:rPr>
              <w:t>৩</w:t>
            </w:r>
            <w:r w:rsidRPr="00094584">
              <w:rPr>
                <w:rFonts w:ascii="NikoshBAN" w:hAnsi="NikoshBAN" w:cs="NikoshBAN"/>
              </w:rPr>
              <w:t xml:space="preserve">.২  </w:t>
            </w:r>
            <w:proofErr w:type="spellStart"/>
            <w:r>
              <w:rPr>
                <w:rFonts w:ascii="NikoshBAN" w:hAnsi="NikoshBAN" w:cs="NikoshBAN"/>
              </w:rPr>
              <w:t>অভিযোগ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বাক্স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স্থাপন</w:t>
            </w:r>
            <w:proofErr w:type="spellEnd"/>
          </w:p>
        </w:tc>
        <w:tc>
          <w:tcPr>
            <w:tcW w:w="1420" w:type="dxa"/>
            <w:vMerge w:val="restart"/>
          </w:tcPr>
          <w:p w:rsidR="00B17956" w:rsidRPr="0009458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অভিযোগ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বাক্স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স্থাপিত</w:t>
            </w:r>
            <w:proofErr w:type="spellEnd"/>
          </w:p>
        </w:tc>
        <w:tc>
          <w:tcPr>
            <w:tcW w:w="836" w:type="dxa"/>
            <w:vMerge w:val="restart"/>
          </w:tcPr>
          <w:p w:rsidR="00B17956" w:rsidRPr="00094584" w:rsidRDefault="00B17956" w:rsidP="00B94A1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094584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B17956" w:rsidRPr="00094584" w:rsidRDefault="00B17956" w:rsidP="00B94A1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99" w:type="dxa"/>
            <w:vMerge w:val="restart"/>
          </w:tcPr>
          <w:p w:rsidR="00B17956" w:rsidRPr="00C53444" w:rsidRDefault="00B17956" w:rsidP="00B94A18">
            <w:pPr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  <w:p w:rsidR="00B17956" w:rsidRPr="00C53444" w:rsidRDefault="00B17956" w:rsidP="00B94A18">
            <w:pPr>
              <w:rPr>
                <w:rFonts w:ascii="NikoshBAN" w:hAnsi="NikoshBAN" w:cs="NikoshBAN"/>
              </w:rPr>
            </w:pPr>
          </w:p>
        </w:tc>
        <w:tc>
          <w:tcPr>
            <w:tcW w:w="1207" w:type="dxa"/>
            <w:vMerge w:val="restart"/>
          </w:tcPr>
          <w:p w:rsidR="00B17956" w:rsidRPr="00C5344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পয়েন্ট</w:t>
            </w:r>
            <w:proofErr w:type="spellEnd"/>
            <w:r w:rsidRPr="00C53444">
              <w:rPr>
                <w:rFonts w:ascii="NikoshBAN" w:hAnsi="NikoshBAN" w:cs="NikoshBAN"/>
              </w:rPr>
              <w:t>/</w:t>
            </w:r>
          </w:p>
          <w:p w:rsidR="00B17956" w:rsidRPr="00C5344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বিকল্প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46" w:type="dxa"/>
            <w:vMerge w:val="restart"/>
          </w:tcPr>
          <w:p w:rsidR="00B17956" w:rsidRPr="00212BE3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206" w:type="dxa"/>
          </w:tcPr>
          <w:p w:rsidR="00B17956" w:rsidRPr="009D4AB9" w:rsidRDefault="00B17956" w:rsidP="00B94A18">
            <w:pPr>
              <w:rPr>
                <w:rFonts w:ascii="NikoshBAN" w:eastAsia="Calibri" w:hAnsi="NikoshBAN" w:cs="NikoshBAN"/>
              </w:rPr>
            </w:pPr>
            <w:proofErr w:type="spellStart"/>
            <w:r w:rsidRPr="009D4AB9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997" w:type="dxa"/>
          </w:tcPr>
          <w:p w:rsidR="00B17956" w:rsidRPr="009D4AB9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7" w:type="dxa"/>
          </w:tcPr>
          <w:p w:rsidR="00B17956" w:rsidRPr="009D4AB9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97" w:type="dxa"/>
          </w:tcPr>
          <w:p w:rsidR="00B17956" w:rsidRPr="00094584" w:rsidRDefault="00B17956" w:rsidP="00B94A1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997" w:type="dxa"/>
          </w:tcPr>
          <w:p w:rsidR="00B17956" w:rsidRPr="009D4AB9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98" w:type="dxa"/>
            <w:vMerge w:val="restart"/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1125" w:type="dxa"/>
            <w:vMerge w:val="restart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352"/>
        </w:trPr>
        <w:tc>
          <w:tcPr>
            <w:tcW w:w="2838" w:type="dxa"/>
            <w:vMerge/>
          </w:tcPr>
          <w:p w:rsidR="00B17956" w:rsidRPr="00094584" w:rsidRDefault="00B17956" w:rsidP="004D7F3C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420" w:type="dxa"/>
            <w:vMerge/>
          </w:tcPr>
          <w:p w:rsidR="00B17956" w:rsidRPr="0009458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</w:tcPr>
          <w:p w:rsidR="00B17956" w:rsidRPr="0009458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99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07" w:type="dxa"/>
            <w:vMerge/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146" w:type="dxa"/>
            <w:vMerge/>
          </w:tcPr>
          <w:p w:rsidR="00B17956" w:rsidRPr="00212BE3" w:rsidRDefault="00B17956" w:rsidP="004D7F3C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206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99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</w:tcPr>
          <w:p w:rsidR="00B17956" w:rsidRPr="00094584" w:rsidRDefault="00B17956" w:rsidP="00B94A18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99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7" w:type="dxa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798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25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425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7956" w:rsidRPr="00094584" w:rsidRDefault="00B17956" w:rsidP="00B94A18">
            <w:pPr>
              <w:jc w:val="both"/>
              <w:rPr>
                <w:rFonts w:ascii="NikoshBAN" w:hAnsi="NikoshBAN" w:cs="NikoshBAN"/>
              </w:rPr>
            </w:pPr>
            <w:r w:rsidRPr="00094584">
              <w:rPr>
                <w:rFonts w:ascii="NikoshBAN" w:eastAsia="Calibri" w:hAnsi="NikoshBAN" w:cs="NikoshBAN"/>
              </w:rPr>
              <w:t>৩.</w:t>
            </w:r>
            <w:r>
              <w:rPr>
                <w:rFonts w:ascii="NikoshBAN" w:eastAsia="Calibri" w:hAnsi="NikoshBAN" w:cs="NikoshBAN"/>
              </w:rPr>
              <w:t>৩</w:t>
            </w:r>
            <w:r w:rsidRPr="00094584"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ব্যবস্থাপনা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রেকর্ড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7956" w:rsidRPr="00094584" w:rsidRDefault="00B17956" w:rsidP="00B94A1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ব্যবস্থাপনা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রেকর্ড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বাস্তবায়িত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7956" w:rsidRPr="00094584" w:rsidRDefault="00B17956" w:rsidP="00B94A18">
            <w:pPr>
              <w:jc w:val="center"/>
              <w:rPr>
                <w:rFonts w:ascii="NikoshBAN" w:eastAsia="Calibri" w:hAnsi="NikoshBAN" w:cs="NikoshBAN"/>
              </w:rPr>
            </w:pPr>
            <w:r w:rsidRPr="00094584"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7956" w:rsidRPr="00C53444" w:rsidRDefault="00B17956" w:rsidP="00B94A18">
            <w:pPr>
              <w:rPr>
                <w:rFonts w:ascii="NikoshBAN" w:eastAsia="Calibri" w:hAnsi="NikoshBAN" w:cs="NikoshBAN"/>
              </w:rPr>
            </w:pPr>
            <w:r w:rsidRPr="00C53444">
              <w:rPr>
                <w:rFonts w:ascii="NikoshBAN" w:hAnsi="NikoshBAN" w:cs="NikoshBAN"/>
                <w:cs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7956" w:rsidRPr="00C53444" w:rsidRDefault="00B17956" w:rsidP="00B94A18">
            <w:pPr>
              <w:tabs>
                <w:tab w:val="left" w:pos="9433"/>
              </w:tabs>
              <w:ind w:left="-100" w:right="-108"/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  <w:r w:rsidRPr="00C53444">
              <w:rPr>
                <w:rFonts w:ascii="NikoshBAN" w:hAnsi="NikoshBAN" w:cs="NikoshBAN"/>
              </w:rPr>
              <w:t>/</w:t>
            </w:r>
            <w:proofErr w:type="spellStart"/>
            <w:r w:rsidRPr="00C53444">
              <w:rPr>
                <w:rFonts w:ascii="NikoshBAN" w:hAnsi="NikoshBAN" w:cs="NikoshBAN"/>
              </w:rPr>
              <w:t>বিকল্প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  <w:r w:rsidRPr="00C53444"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7956" w:rsidRPr="00C53444" w:rsidRDefault="00B17956" w:rsidP="00B94A1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১ </w:t>
            </w:r>
            <w:proofErr w:type="spellStart"/>
            <w:r>
              <w:rPr>
                <w:rFonts w:ascii="NikoshBAN" w:eastAsia="Calibri" w:hAnsi="NikoshBAN" w:cs="NikoshBAN"/>
              </w:rPr>
              <w:t>টি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B94A18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B94A1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B94A1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094584" w:rsidRDefault="00B17956" w:rsidP="00B94A1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56" w:rsidRPr="008B43D1" w:rsidRDefault="00B17956" w:rsidP="004D7F3C">
            <w:pPr>
              <w:rPr>
                <w:rFonts w:ascii="NikoshBAN" w:eastAsia="Calibri" w:hAnsi="NikoshBAN" w:cs="NikoshBAN"/>
                <w:color w:val="FF0000"/>
                <w:cs/>
                <w:lang w:bidi="bn-IN"/>
              </w:rPr>
            </w:pPr>
          </w:p>
        </w:tc>
        <w:tc>
          <w:tcPr>
            <w:tcW w:w="798" w:type="dxa"/>
            <w:vMerge w:val="restart"/>
          </w:tcPr>
          <w:p w:rsidR="00B17956" w:rsidRPr="008B43D1" w:rsidRDefault="00B17956" w:rsidP="004D7F3C">
            <w:pPr>
              <w:jc w:val="center"/>
              <w:rPr>
                <w:rFonts w:ascii="NikoshBAN" w:eastAsia="Calibri" w:hAnsi="NikoshBAN" w:cs="NikoshBAN"/>
                <w:color w:val="FF0000"/>
              </w:rPr>
            </w:pPr>
            <w:r w:rsidRPr="004D7F3C">
              <w:rPr>
                <w:rFonts w:ascii="NikoshBAN" w:eastAsia="Calibri" w:hAnsi="NikoshBAN" w:cs="NikoshBAN"/>
                <w:color w:val="000000" w:themeColor="text1"/>
              </w:rPr>
              <w:t>০</w:t>
            </w:r>
          </w:p>
        </w:tc>
        <w:tc>
          <w:tcPr>
            <w:tcW w:w="1125" w:type="dxa"/>
            <w:vMerge w:val="restart"/>
          </w:tcPr>
          <w:p w:rsidR="00B17956" w:rsidRPr="008B43D1" w:rsidRDefault="00B17956" w:rsidP="004D7F3C">
            <w:pPr>
              <w:rPr>
                <w:rFonts w:ascii="NikoshBAN" w:eastAsia="Calibri" w:hAnsi="NikoshBAN" w:cs="NikoshBAN"/>
                <w:color w:val="FF0000"/>
              </w:rPr>
            </w:pPr>
          </w:p>
        </w:tc>
      </w:tr>
      <w:tr w:rsidR="00B17956" w:rsidRPr="00C53444" w:rsidTr="00B17956">
        <w:trPr>
          <w:trHeight w:val="193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</w:rPr>
            </w:pPr>
            <w:proofErr w:type="spellStart"/>
            <w:r w:rsidRPr="00C53444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B94A1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798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25" w:type="dxa"/>
            <w:vMerge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534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17956" w:rsidRPr="00304CAE" w:rsidRDefault="00B17956" w:rsidP="00B94A1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.৪  </w:t>
            </w:r>
            <w:proofErr w:type="spellStart"/>
            <w:r>
              <w:rPr>
                <w:rFonts w:ascii="Nikosh" w:hAnsi="Nikosh" w:cs="Nikosh"/>
              </w:rPr>
              <w:t>শৃদ্ধাচার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উদ্ধুদ্ধকরন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</w:rPr>
              <w:t>উদ্ধুদ্ধকরন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অনুষ্ঠিত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25778A" w:rsidRDefault="00B17956" w:rsidP="00B17956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5778A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 w:hint="cs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98" w:type="dxa"/>
            <w:vMerge w:val="restart"/>
          </w:tcPr>
          <w:p w:rsidR="00B17956" w:rsidRPr="00C53444" w:rsidRDefault="00B17956" w:rsidP="00C63D7A">
            <w:pPr>
              <w:jc w:val="center"/>
              <w:rPr>
                <w:rFonts w:ascii="NikoshBAN" w:eastAsia="Calibri" w:hAnsi="NikoshBAN" w:cs="NikoshBAN" w:hint="cs"/>
                <w:cs/>
                <w:lang w:bidi="bn-IN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1125" w:type="dxa"/>
            <w:vMerge w:val="restart"/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688"/>
        </w:trPr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B17956" w:rsidRPr="008B43D1" w:rsidRDefault="00B17956" w:rsidP="004D7F3C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B17956" w:rsidRPr="008B43D1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7956" w:rsidRPr="008B43D1" w:rsidRDefault="00B17956" w:rsidP="004D7F3C">
            <w:pPr>
              <w:jc w:val="center"/>
              <w:rPr>
                <w:rFonts w:ascii="NikoshBAN" w:eastAsia="Calibri" w:hAnsi="NikoshBAN" w:cs="NikoshBAN"/>
                <w:color w:val="FF000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7956" w:rsidRPr="008B43D1" w:rsidRDefault="00B17956" w:rsidP="004D7F3C">
            <w:pPr>
              <w:rPr>
                <w:rFonts w:ascii="NikoshBAN" w:eastAsia="Calibri" w:hAnsi="NikoshBAN" w:cs="NikoshBAN"/>
                <w:color w:val="FF000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B17956" w:rsidRPr="008B43D1" w:rsidRDefault="00B17956" w:rsidP="004D7F3C">
            <w:pPr>
              <w:jc w:val="center"/>
              <w:rPr>
                <w:rFonts w:ascii="NikoshBAN" w:eastAsia="Calibri" w:hAnsi="NikoshBAN" w:cs="NikoshBAN"/>
                <w:color w:val="FF000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B17956" w:rsidRPr="008B43D1" w:rsidRDefault="00B17956" w:rsidP="004D7F3C">
            <w:pPr>
              <w:jc w:val="center"/>
              <w:rPr>
                <w:rFonts w:ascii="NikoshBAN" w:eastAsia="Calibri" w:hAnsi="NikoshBAN" w:cs="NikoshBAN"/>
                <w:color w:val="FF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F26AE9" w:rsidRDefault="00B17956" w:rsidP="004D7F3C">
            <w:pPr>
              <w:rPr>
                <w:rFonts w:ascii="NikoshBAN" w:eastAsia="Calibri" w:hAnsi="NikoshBAN" w:cs="NikoshBAN"/>
              </w:rPr>
            </w:pPr>
            <w:proofErr w:type="spellStart"/>
            <w:r w:rsidRPr="0025778A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B17956" w:rsidRDefault="00B17956" w:rsidP="00B17956">
            <w:pPr>
              <w:jc w:val="center"/>
              <w:rPr>
                <w:rFonts w:ascii="NikoshBAN" w:eastAsia="Calibri" w:hAnsi="NikoshBAN" w:cs="NikoshBAN" w:hint="cs"/>
                <w:color w:val="000000" w:themeColor="text1"/>
                <w:cs/>
                <w:lang w:bidi="bn-IN"/>
              </w:rPr>
            </w:pPr>
            <w:r w:rsidRPr="00B17956">
              <w:rPr>
                <w:rFonts w:ascii="NikoshBAN" w:eastAsia="Calibri" w:hAnsi="NikoshBAN" w:cs="NikoshBAN" w:hint="cs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8B43D1" w:rsidRDefault="00B17956" w:rsidP="004D7F3C">
            <w:pPr>
              <w:rPr>
                <w:rFonts w:ascii="NikoshBAN" w:eastAsia="Calibri" w:hAnsi="NikoshBAN" w:cs="NikoshBAN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8B43D1" w:rsidRDefault="00B17956" w:rsidP="004D7F3C">
            <w:pPr>
              <w:rPr>
                <w:rFonts w:ascii="NikoshBAN" w:eastAsia="Calibri" w:hAnsi="NikoshBAN" w:cs="NikoshBAN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8B43D1" w:rsidRDefault="00B17956" w:rsidP="004D7F3C">
            <w:pPr>
              <w:rPr>
                <w:rFonts w:ascii="NikoshBAN" w:eastAsia="Calibri" w:hAnsi="NikoshBAN" w:cs="NikoshBAN"/>
                <w:color w:val="FF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56" w:rsidRPr="00B17956" w:rsidRDefault="00B17956" w:rsidP="00B17956">
            <w:pPr>
              <w:jc w:val="center"/>
              <w:rPr>
                <w:rFonts w:ascii="NikoshBAN" w:eastAsia="Calibri" w:hAnsi="NikoshBAN" w:cs="NikoshBAN" w:hint="cs"/>
                <w:color w:val="000000" w:themeColor="text1"/>
                <w:cs/>
                <w:lang w:bidi="bn-IN"/>
              </w:rPr>
            </w:pPr>
            <w:r w:rsidRPr="00B17956">
              <w:rPr>
                <w:rFonts w:ascii="NikoshBAN" w:eastAsia="Calibri" w:hAnsi="NikoshBAN" w:cs="NikoshBAN" w:hint="cs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17956" w:rsidRPr="00C53444" w:rsidRDefault="00B17956" w:rsidP="00C63D7A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506"/>
        </w:trPr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B17956" w:rsidRPr="00304CAE" w:rsidRDefault="00B17956" w:rsidP="00B94A18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৩.</w:t>
            </w: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B32744">
              <w:rPr>
                <w:rFonts w:ascii="Nikosh" w:hAnsi="Nikosh" w:cs="Nikosh"/>
                <w:cs/>
                <w:lang w:bidi="bn-IN"/>
              </w:rPr>
              <w:t>মৎস্য আইন ও বিধি শুদ্ধভাবে চর্চার নিমিত্ত অবহিতকরণ সভা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সভা অনুষ্ঠিত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ফোকাল</w:t>
            </w:r>
            <w:proofErr w:type="spellEnd"/>
            <w:r w:rsidRPr="00C53444">
              <w:rPr>
                <w:rFonts w:ascii="NikoshBAN" w:hAnsi="NikoshBAN" w:cs="NikoshBAN"/>
              </w:rPr>
              <w:t xml:space="preserve"> </w:t>
            </w:r>
            <w:proofErr w:type="spellStart"/>
            <w:r w:rsidRPr="00C53444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25778A" w:rsidRDefault="00B17956" w:rsidP="00B17956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5778A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25778A" w:rsidRDefault="00B17956" w:rsidP="00B94A1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 w:hint="cs"/>
                <w:cs/>
                <w:lang w:bidi="bn-IN"/>
              </w:rPr>
            </w:pPr>
            <w:r>
              <w:rPr>
                <w:rFonts w:ascii="NikoshBAN" w:eastAsia="Calibri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B17956" w:rsidRPr="00C53444" w:rsidRDefault="00B17956" w:rsidP="00C63D7A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  <w:tr w:rsidR="00B17956" w:rsidRPr="00C53444" w:rsidTr="00B17956">
        <w:trPr>
          <w:trHeight w:val="493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B17956" w:rsidRPr="00C53444" w:rsidRDefault="00B17956" w:rsidP="004D7F3C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  <w:proofErr w:type="spellStart"/>
            <w:r w:rsidRPr="0025778A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17956" w:rsidRPr="00C53444" w:rsidRDefault="00B17956" w:rsidP="004D7F3C">
            <w:pPr>
              <w:rPr>
                <w:rFonts w:ascii="NikoshBAN" w:eastAsia="Calibri" w:hAnsi="NikoshBAN" w:cs="NikoshBAN"/>
              </w:rPr>
            </w:pPr>
          </w:p>
        </w:tc>
      </w:tr>
    </w:tbl>
    <w:p w:rsidR="004B525B" w:rsidRPr="00DE1527" w:rsidRDefault="004B525B" w:rsidP="00630651">
      <w:pPr>
        <w:rPr>
          <w:rFonts w:ascii="NikoshBAN" w:hAnsi="NikoshBAN" w:cs="NikoshBAN" w:hint="cs"/>
          <w:b/>
          <w:sz w:val="36"/>
          <w:szCs w:val="36"/>
          <w:u w:val="single"/>
          <w:cs/>
          <w:lang w:bidi="bn-IN"/>
        </w:rPr>
      </w:pPr>
    </w:p>
    <w:p w:rsidR="005F70C8" w:rsidRDefault="003E0096" w:rsidP="003E0096">
      <w:pPr>
        <w:ind w:left="10800"/>
        <w:jc w:val="center"/>
        <w:rPr>
          <w:rFonts w:hint="cs"/>
          <w:noProof/>
          <w:cs/>
          <w:lang w:bidi="bn-IN"/>
        </w:rPr>
      </w:pP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1" name="Picture 1" descr="C:\Users\Pc\Desktop\IMG_20210703_21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210703_2135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AA" w:rsidRPr="003E0096" w:rsidRDefault="003E0096" w:rsidP="003E0096">
      <w:pPr>
        <w:ind w:left="10800"/>
        <w:jc w:val="center"/>
        <w:rPr>
          <w:rFonts w:ascii="Nikosh" w:hAnsi="Nikosh" w:cs="Nikosh" w:hint="cs"/>
          <w:cs/>
          <w:lang w:bidi="bn-IN"/>
        </w:rPr>
      </w:pPr>
      <w:r w:rsidRPr="003E0096">
        <w:rPr>
          <w:rFonts w:ascii="Nikosh" w:hAnsi="Nikosh" w:cs="Nikosh"/>
          <w:noProof/>
          <w:cs/>
          <w:lang w:bidi="bn-IN"/>
        </w:rPr>
        <w:t>৩০/০৯/২০২১</w:t>
      </w:r>
    </w:p>
    <w:p w:rsidR="00E733AA" w:rsidRDefault="00B17956" w:rsidP="003E0096">
      <w:pPr>
        <w:ind w:left="10800"/>
        <w:jc w:val="center"/>
        <w:rPr>
          <w:rFonts w:ascii="Nikosh" w:hAnsi="Nikosh" w:cs="Nikosh" w:hint="cs"/>
          <w:cs/>
          <w:lang w:bidi="bn-IN"/>
        </w:rPr>
      </w:pPr>
      <w:r w:rsidRPr="00B17956">
        <w:rPr>
          <w:rFonts w:ascii="Nikosh" w:hAnsi="Nikosh" w:cs="Nikosh"/>
          <w:cs/>
          <w:lang w:bidi="bn-IN"/>
        </w:rPr>
        <w:t>প্রিয় কান্তি চাকমা</w:t>
      </w:r>
    </w:p>
    <w:p w:rsidR="00B17956" w:rsidRDefault="00B17956" w:rsidP="003E0096">
      <w:pPr>
        <w:ind w:left="10800"/>
        <w:jc w:val="center"/>
        <w:rPr>
          <w:rFonts w:ascii="Nikosh" w:hAnsi="Nikosh" w:cs="Nikosh" w:hint="cs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উপজেলা মৎস্য কর্মকর্তা(অ: দা:)</w:t>
      </w:r>
    </w:p>
    <w:p w:rsidR="00B17956" w:rsidRPr="00B17956" w:rsidRDefault="003E0096" w:rsidP="003E0096">
      <w:pPr>
        <w:ind w:left="10800"/>
        <w:jc w:val="center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পানছড়ি,খা</w:t>
      </w:r>
      <w:r w:rsidR="00B17956">
        <w:rPr>
          <w:rFonts w:ascii="Nikosh" w:hAnsi="Nikosh" w:cs="Nikosh" w:hint="cs"/>
          <w:cs/>
          <w:lang w:bidi="bn-IN"/>
        </w:rPr>
        <w:t>গড়াছড়ি</w:t>
      </w:r>
      <w:r>
        <w:rPr>
          <w:rFonts w:ascii="Nikosh" w:hAnsi="Nikosh" w:cs="Nikosh" w:hint="cs"/>
          <w:cs/>
          <w:lang w:bidi="bn-IN"/>
        </w:rPr>
        <w:t>।</w:t>
      </w:r>
    </w:p>
    <w:p w:rsidR="00E733AA" w:rsidRDefault="00E733AA">
      <w:pPr>
        <w:rPr>
          <w:rFonts w:hint="cs"/>
          <w:cs/>
          <w:lang w:bidi="bn-IN"/>
        </w:rPr>
      </w:pPr>
    </w:p>
    <w:p w:rsidR="00E733AA" w:rsidRDefault="00E733AA">
      <w:pPr>
        <w:rPr>
          <w:rFonts w:hint="cs"/>
          <w:cs/>
          <w:lang w:bidi="bn-IN"/>
        </w:rPr>
      </w:pPr>
    </w:p>
    <w:p w:rsidR="00E733AA" w:rsidRDefault="00E733AA">
      <w:pPr>
        <w:rPr>
          <w:rFonts w:hint="cs"/>
          <w:cs/>
          <w:lang w:bidi="bn-IN"/>
        </w:rPr>
      </w:pPr>
    </w:p>
    <w:p w:rsidR="00E733AA" w:rsidRDefault="00E733AA">
      <w:pPr>
        <w:rPr>
          <w:rFonts w:hint="cs"/>
          <w:cs/>
          <w:lang w:bidi="bn-IN"/>
        </w:rPr>
      </w:pPr>
    </w:p>
    <w:p w:rsidR="00E733AA" w:rsidRDefault="00E733AA">
      <w:pPr>
        <w:rPr>
          <w:rFonts w:hint="cs"/>
          <w:cs/>
          <w:lang w:bidi="bn-IN"/>
        </w:rPr>
      </w:pPr>
    </w:p>
    <w:p w:rsidR="00E733AA" w:rsidRDefault="00E733AA">
      <w:pPr>
        <w:rPr>
          <w:rFonts w:hint="cs"/>
          <w:cs/>
          <w:lang w:bidi="bn-IN"/>
        </w:rPr>
      </w:pPr>
    </w:p>
    <w:p w:rsidR="00E733AA" w:rsidRDefault="00E733AA">
      <w:pPr>
        <w:rPr>
          <w:rFonts w:hint="cs"/>
          <w:cs/>
          <w:lang w:bidi="bn-IN"/>
        </w:rPr>
      </w:pPr>
    </w:p>
    <w:sectPr w:rsidR="00E733AA" w:rsidSect="00B17956">
      <w:pgSz w:w="16834" w:h="11909" w:orient="landscape" w:code="9"/>
      <w:pgMar w:top="864" w:right="288" w:bottom="288" w:left="57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302"/>
    <w:rsid w:val="00230A0A"/>
    <w:rsid w:val="003E0096"/>
    <w:rsid w:val="004B525B"/>
    <w:rsid w:val="004D7F3C"/>
    <w:rsid w:val="005F70C8"/>
    <w:rsid w:val="00630651"/>
    <w:rsid w:val="00752BBD"/>
    <w:rsid w:val="007A1302"/>
    <w:rsid w:val="00836F0C"/>
    <w:rsid w:val="00A4078D"/>
    <w:rsid w:val="00A53063"/>
    <w:rsid w:val="00B17956"/>
    <w:rsid w:val="00C63D7A"/>
    <w:rsid w:val="00D527FB"/>
    <w:rsid w:val="00DC78D1"/>
    <w:rsid w:val="00E7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5B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525B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customStyle="1" w:styleId="NoSpacingChar">
    <w:name w:val="No Spacing Char"/>
    <w:link w:val="NoSpacing"/>
    <w:uiPriority w:val="1"/>
    <w:rsid w:val="004B525B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 Azad</dc:creator>
  <cp:keywords/>
  <dc:description/>
  <cp:lastModifiedBy>Pc</cp:lastModifiedBy>
  <cp:revision>5</cp:revision>
  <dcterms:created xsi:type="dcterms:W3CDTF">2021-09-29T16:25:00Z</dcterms:created>
  <dcterms:modified xsi:type="dcterms:W3CDTF">2021-10-04T04:18:00Z</dcterms:modified>
</cp:coreProperties>
</file>