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312"/>
        <w:gridCol w:w="1644"/>
        <w:gridCol w:w="2219"/>
        <w:gridCol w:w="2975"/>
        <w:gridCol w:w="1366"/>
        <w:gridCol w:w="1224"/>
      </w:tblGrid>
      <w:tr w:rsidR="003E7321" w:rsidRPr="0072409A" w:rsidTr="00EF6E14">
        <w:trPr>
          <w:tblHeader/>
          <w:jc w:val="center"/>
        </w:trPr>
        <w:tc>
          <w:tcPr>
            <w:tcW w:w="479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ক্রঃ নং</w:t>
            </w:r>
          </w:p>
        </w:tc>
        <w:tc>
          <w:tcPr>
            <w:tcW w:w="1312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প্রদেয় সেবা</w:t>
            </w:r>
          </w:p>
        </w:tc>
        <w:tc>
          <w:tcPr>
            <w:tcW w:w="164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সেবা গ্রহীতা</w:t>
            </w:r>
          </w:p>
        </w:tc>
        <w:tc>
          <w:tcPr>
            <w:tcW w:w="2219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সেবা প্রাপ্তির জন্য করণীয়</w:t>
            </w:r>
          </w:p>
        </w:tc>
        <w:tc>
          <w:tcPr>
            <w:tcW w:w="2975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সেবা প্রদানকারীর করণীয়</w:t>
            </w:r>
          </w:p>
        </w:tc>
        <w:tc>
          <w:tcPr>
            <w:tcW w:w="1366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কার্যসম্পাদনের সময়সীমা</w:t>
            </w:r>
          </w:p>
        </w:tc>
        <w:tc>
          <w:tcPr>
            <w:tcW w:w="122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মমতব্য</w:t>
            </w:r>
          </w:p>
        </w:tc>
      </w:tr>
      <w:tr w:rsidR="003E7321" w:rsidRPr="0072409A" w:rsidTr="00EF6E14">
        <w:trPr>
          <w:jc w:val="center"/>
        </w:trPr>
        <w:tc>
          <w:tcPr>
            <w:tcW w:w="479" w:type="dxa"/>
          </w:tcPr>
          <w:p w:rsidR="003E7321" w:rsidRPr="0072409A" w:rsidRDefault="003E7321" w:rsidP="00EF6E14">
            <w:pPr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</w:p>
        </w:tc>
        <w:tc>
          <w:tcPr>
            <w:tcW w:w="1312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বিনামূল্যে বই বিতরণ</w:t>
            </w:r>
          </w:p>
        </w:tc>
        <w:tc>
          <w:tcPr>
            <w:tcW w:w="164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অভিভাবক শিক্ষার্থী</w:t>
            </w:r>
          </w:p>
        </w:tc>
        <w:tc>
          <w:tcPr>
            <w:tcW w:w="2219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নিকটবর্তী প্রাথমিক বিদ্যালয়ে যথাসময়ে সমত্মানকে ভর্তি করতে হবে।</w:t>
            </w:r>
          </w:p>
        </w:tc>
        <w:tc>
          <w:tcPr>
            <w:tcW w:w="2975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উপজেলা শিক্ষা অফিসার বিদ্যালয়ের চাহিদা ও প্রাপ্যতানুযায়ী নির্ধারিত সময়ে বই বিতরণ নিশ্চিত করবেন। বিতরণের হিসাব নির্দিষ্ট রেজিষ্টারে অমত্মর্ভূক্ত সংরক্ষণ করবেন এবং এ সংক্রামত্ম একটি প্রতিবেদন জেলা প্রাথমিক শিক্ষা</w:t>
            </w:r>
            <w:r w:rsidRPr="0072409A">
              <w:rPr>
                <w:rFonts w:ascii="Nikosh" w:eastAsia="Nikosh" w:hAnsi="Nikosh" w:cs="Nikosh"/>
                <w:sz w:val="22"/>
                <w:lang w:val="en-US" w:bidi="bn-BD"/>
              </w:rPr>
              <w:t xml:space="preserve"> </w:t>
            </w: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অফিসারের বরাবরে প্রেরণ করবেন।</w:t>
            </w:r>
          </w:p>
        </w:tc>
        <w:tc>
          <w:tcPr>
            <w:tcW w:w="1366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ডিসেম্বরের শেষ সপ্তাহ</w:t>
            </w:r>
          </w:p>
        </w:tc>
        <w:tc>
          <w:tcPr>
            <w:tcW w:w="122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7321" w:rsidRPr="0072409A" w:rsidTr="00EF6E14">
        <w:trPr>
          <w:jc w:val="center"/>
        </w:trPr>
        <w:tc>
          <w:tcPr>
            <w:tcW w:w="479" w:type="dxa"/>
          </w:tcPr>
          <w:p w:rsidR="003E7321" w:rsidRPr="0072409A" w:rsidRDefault="003E7321" w:rsidP="00EF6E14">
            <w:pPr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</w:p>
        </w:tc>
        <w:tc>
          <w:tcPr>
            <w:tcW w:w="1312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এস.এম.সি. ও পিটিএ গঠন/পূনঃনঠন</w:t>
            </w:r>
          </w:p>
        </w:tc>
        <w:tc>
          <w:tcPr>
            <w:tcW w:w="164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---</w:t>
            </w:r>
          </w:p>
        </w:tc>
        <w:tc>
          <w:tcPr>
            <w:tcW w:w="2219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কেউ প্রার্থী হতে চাইলে তাকে সংশিস্নষ্ট স্কুলের প্রদান শিক্ষকের নিকট লিখিত আবেদন করতে হবে।</w:t>
            </w:r>
          </w:p>
        </w:tc>
        <w:tc>
          <w:tcPr>
            <w:tcW w:w="2975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নির্দেশনা ও নীতিমালা মোতাবেক কমিটি গঠন করতে হবে।</w:t>
            </w:r>
          </w:p>
        </w:tc>
        <w:tc>
          <w:tcPr>
            <w:tcW w:w="1366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কমিটির মেয়াদ শেষ হওয়ার ০৩ মাসের পূর্বে উদ্যোগ গ্রহণ করতে হবে।</w:t>
            </w:r>
          </w:p>
        </w:tc>
        <w:tc>
          <w:tcPr>
            <w:tcW w:w="122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7321" w:rsidRPr="0072409A" w:rsidTr="00EF6E14">
        <w:trPr>
          <w:jc w:val="center"/>
        </w:trPr>
        <w:tc>
          <w:tcPr>
            <w:tcW w:w="479" w:type="dxa"/>
          </w:tcPr>
          <w:p w:rsidR="003E7321" w:rsidRPr="0072409A" w:rsidRDefault="003E7321" w:rsidP="00EF6E14">
            <w:pPr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</w:p>
        </w:tc>
        <w:tc>
          <w:tcPr>
            <w:tcW w:w="1312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উপবৃত্তির তালিকা প্রণয়ণ</w:t>
            </w:r>
          </w:p>
        </w:tc>
        <w:tc>
          <w:tcPr>
            <w:tcW w:w="164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---</w:t>
            </w:r>
          </w:p>
        </w:tc>
        <w:tc>
          <w:tcPr>
            <w:tcW w:w="2219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 xml:space="preserve">নিকটবর্তী প্রাথমিক বিদ্যালয়ে যথাসময়ে </w:t>
            </w:r>
            <w:proofErr w:type="spellStart"/>
            <w:r w:rsidRPr="0072409A">
              <w:rPr>
                <w:rFonts w:ascii="Nikosh" w:eastAsia="Nikosh" w:hAnsi="Nikosh" w:cs="Nikosh"/>
                <w:sz w:val="22"/>
                <w:lang w:val="en-US" w:bidi="bn-BD"/>
              </w:rPr>
              <w:t>সন্তানকে</w:t>
            </w:r>
            <w:proofErr w:type="spellEnd"/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 xml:space="preserve"> ভর্তি করতে হবে।</w:t>
            </w:r>
          </w:p>
        </w:tc>
        <w:tc>
          <w:tcPr>
            <w:tcW w:w="2975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যথাযথ তালিকা তৈরী করে এ সংক্রামত্ম নীতিমালা অনুযায়ী উপবৃত্তি প্রদান করতে হবে।</w:t>
            </w:r>
          </w:p>
        </w:tc>
        <w:tc>
          <w:tcPr>
            <w:tcW w:w="1366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প্রতি বছর মার্চ মাসে।</w:t>
            </w:r>
          </w:p>
        </w:tc>
        <w:tc>
          <w:tcPr>
            <w:tcW w:w="122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7321" w:rsidRPr="0072409A" w:rsidTr="00EF6E14">
        <w:trPr>
          <w:jc w:val="center"/>
        </w:trPr>
        <w:tc>
          <w:tcPr>
            <w:tcW w:w="479" w:type="dxa"/>
          </w:tcPr>
          <w:p w:rsidR="003E7321" w:rsidRPr="0072409A" w:rsidRDefault="003E7321" w:rsidP="00EF6E14">
            <w:pPr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</w:p>
        </w:tc>
        <w:tc>
          <w:tcPr>
            <w:tcW w:w="1312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বি.এড. ও এম.এড সহ অন্যান্য প্রতিষ্ঠানের প্রশিক্ষণ অনুমতি প্রদান</w:t>
            </w:r>
          </w:p>
        </w:tc>
        <w:tc>
          <w:tcPr>
            <w:tcW w:w="164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শিক্ষক/শিক্ষিকা</w:t>
            </w:r>
          </w:p>
        </w:tc>
        <w:tc>
          <w:tcPr>
            <w:tcW w:w="2219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৩১শে মার্চ তালিখের মধ্যে উপজেলা শিক্ষা অফিস বরাবর আবেদন করতে হবে।</w:t>
            </w:r>
          </w:p>
        </w:tc>
        <w:tc>
          <w:tcPr>
            <w:tcW w:w="2975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আবেদনের পরিপ্রেক্ষিতে বিধি মোতাবেক জরুংব্যবস্থা গ্রহণ এবং তা জেলা প্রাথমিক শিক্ষা অফিসারের বরাবরে প্রেরণ করতে হবে।</w:t>
            </w:r>
          </w:p>
        </w:tc>
        <w:tc>
          <w:tcPr>
            <w:tcW w:w="1366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১৫ এপ্রিলের মধ্যে</w:t>
            </w:r>
          </w:p>
        </w:tc>
        <w:tc>
          <w:tcPr>
            <w:tcW w:w="122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7321" w:rsidRPr="0072409A" w:rsidTr="00EF6E14">
        <w:trPr>
          <w:jc w:val="center"/>
        </w:trPr>
        <w:tc>
          <w:tcPr>
            <w:tcW w:w="479" w:type="dxa"/>
          </w:tcPr>
          <w:p w:rsidR="003E7321" w:rsidRPr="0072409A" w:rsidRDefault="003E7321" w:rsidP="00EF6E14">
            <w:pPr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</w:p>
        </w:tc>
        <w:tc>
          <w:tcPr>
            <w:tcW w:w="1312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টাইমস্কেলের আবেদন</w:t>
            </w:r>
          </w:p>
        </w:tc>
        <w:tc>
          <w:tcPr>
            <w:tcW w:w="164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ঐ</w:t>
            </w:r>
          </w:p>
        </w:tc>
        <w:tc>
          <w:tcPr>
            <w:tcW w:w="2219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যথাসময়ে আবেদন করতে হবে। আবেদনের সঙ্গে বিগত ৩ বছরের এসিআর ও সার্ভিস বুক (হালনাগাদ) জমা দিতে হবে।</w:t>
            </w:r>
          </w:p>
        </w:tc>
        <w:tc>
          <w:tcPr>
            <w:tcW w:w="2975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b/>
                <w:bCs/>
                <w:sz w:val="22"/>
                <w:cs/>
                <w:lang w:bidi="bn-BD"/>
              </w:rPr>
              <w:t xml:space="preserve">ডিপিসি </w:t>
            </w:r>
            <w:r w:rsidRPr="0072409A">
              <w:rPr>
                <w:rFonts w:ascii="Nikosh" w:eastAsia="Nikosh" w:hAnsi="Nikosh" w:cs="Nikosh"/>
                <w:sz w:val="22"/>
                <w:lang w:val="en-US" w:bidi="bn-BD"/>
              </w:rPr>
              <w:t>-</w:t>
            </w: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এর সুপারিশসহ জেলা প্রাথমিক শিক্ষা অফিসারের নিকট প্রেরণ এবং আবেদনকারীকে তা অবহিত করতে হবে।</w:t>
            </w:r>
          </w:p>
        </w:tc>
        <w:tc>
          <w:tcPr>
            <w:tcW w:w="1366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৩০ (ত্রিশ) কার্যদিবসের মধ্যে</w:t>
            </w:r>
          </w:p>
        </w:tc>
        <w:tc>
          <w:tcPr>
            <w:tcW w:w="122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7321" w:rsidRPr="0072409A" w:rsidTr="00EF6E14">
        <w:trPr>
          <w:jc w:val="center"/>
        </w:trPr>
        <w:tc>
          <w:tcPr>
            <w:tcW w:w="479" w:type="dxa"/>
          </w:tcPr>
          <w:p w:rsidR="003E7321" w:rsidRPr="0072409A" w:rsidRDefault="003E7321" w:rsidP="00EF6E14">
            <w:pPr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</w:p>
        </w:tc>
        <w:tc>
          <w:tcPr>
            <w:tcW w:w="1312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পদোন্নতি প্রদান</w:t>
            </w:r>
          </w:p>
        </w:tc>
        <w:tc>
          <w:tcPr>
            <w:tcW w:w="164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ঐ</w:t>
            </w:r>
          </w:p>
        </w:tc>
        <w:tc>
          <w:tcPr>
            <w:tcW w:w="2219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করনীয় নাই</w:t>
            </w:r>
          </w:p>
        </w:tc>
        <w:tc>
          <w:tcPr>
            <w:tcW w:w="2975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ডিপিসি(উচঈ) এর সুপারিশনসহ জেলা প্রাথমিক শিক্ষা অফিসার এর নিকট প্রেরণ এবং আবেদকারীকে অবহিত করতে হবে।</w:t>
            </w:r>
          </w:p>
        </w:tc>
        <w:tc>
          <w:tcPr>
            <w:tcW w:w="1366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পদ শূন্য হওয়ার ৯০ কার্যদিবসের মধ্যে</w:t>
            </w:r>
          </w:p>
        </w:tc>
        <w:tc>
          <w:tcPr>
            <w:tcW w:w="122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7321" w:rsidRPr="0072409A" w:rsidTr="00EF6E14">
        <w:trPr>
          <w:jc w:val="center"/>
        </w:trPr>
        <w:tc>
          <w:tcPr>
            <w:tcW w:w="479" w:type="dxa"/>
          </w:tcPr>
          <w:p w:rsidR="003E7321" w:rsidRPr="0072409A" w:rsidRDefault="003E7321" w:rsidP="00EF6E14">
            <w:pPr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</w:p>
        </w:tc>
        <w:tc>
          <w:tcPr>
            <w:tcW w:w="1312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দক্ষতাসীমার আবেদন নিষ্পত্তি</w:t>
            </w:r>
          </w:p>
        </w:tc>
        <w:tc>
          <w:tcPr>
            <w:tcW w:w="164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শিক্ষক/শিক্ষিকা</w:t>
            </w:r>
          </w:p>
        </w:tc>
        <w:tc>
          <w:tcPr>
            <w:tcW w:w="2219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যথাসময়ে আবেদন করতে হবে। আবেদনের সঙ্গে বিগত ০৩ বছরের এসি.আর. ও সার্ভিস বুক(হালনাগাদ) জমা দিতে হবে।</w:t>
            </w:r>
          </w:p>
        </w:tc>
        <w:tc>
          <w:tcPr>
            <w:tcW w:w="2975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জেলা প্রাথমিক শিক্ষা অফিসার এর বরাবরে আবেদন অগ্রায়ন এবং আবেদনকারীকে তা অবহিত করবেন।</w:t>
            </w:r>
          </w:p>
        </w:tc>
        <w:tc>
          <w:tcPr>
            <w:tcW w:w="1366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০৭ (সাত) কার্যদিবসের মধ্যে।</w:t>
            </w:r>
          </w:p>
        </w:tc>
        <w:tc>
          <w:tcPr>
            <w:tcW w:w="122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7321" w:rsidRPr="0072409A" w:rsidTr="00EF6E14">
        <w:trPr>
          <w:jc w:val="center"/>
        </w:trPr>
        <w:tc>
          <w:tcPr>
            <w:tcW w:w="479" w:type="dxa"/>
          </w:tcPr>
          <w:p w:rsidR="003E7321" w:rsidRPr="0072409A" w:rsidRDefault="003E7321" w:rsidP="00EF6E14">
            <w:pPr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</w:p>
        </w:tc>
        <w:tc>
          <w:tcPr>
            <w:tcW w:w="1312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এলপিআর/ ল্যাম্পগ্রান্ড সংক্রামত আবেদন নিষ্পত্তি</w:t>
            </w:r>
          </w:p>
        </w:tc>
        <w:tc>
          <w:tcPr>
            <w:tcW w:w="164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ঐ</w:t>
            </w:r>
          </w:p>
        </w:tc>
        <w:tc>
          <w:tcPr>
            <w:tcW w:w="2219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নিম্নোক্ত কাগজপত্রসহ আবেদন দাখিল করতে হবে।</w:t>
            </w:r>
          </w:p>
          <w:p w:rsidR="003E7321" w:rsidRPr="0072409A" w:rsidRDefault="003E7321" w:rsidP="00EF6E14">
            <w:pPr>
              <w:numPr>
                <w:ilvl w:val="0"/>
                <w:numId w:val="4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এস.এস.সি/</w:t>
            </w:r>
          </w:p>
          <w:p w:rsidR="003E7321" w:rsidRPr="0072409A" w:rsidRDefault="003E7321" w:rsidP="00EF6E14">
            <w:pPr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 xml:space="preserve">স্কুল ত্যাগের সনদ। </w:t>
            </w:r>
          </w:p>
          <w:p w:rsidR="003E7321" w:rsidRPr="0072409A" w:rsidRDefault="003E7321" w:rsidP="00EF6E14">
            <w:pPr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 xml:space="preserve">২) এলপিসি। </w:t>
            </w:r>
          </w:p>
          <w:p w:rsidR="003E7321" w:rsidRPr="0072409A" w:rsidRDefault="003E7321" w:rsidP="00EF6E14">
            <w:pPr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 xml:space="preserve">৩) প্রথম নিয়োগপত্র। </w:t>
            </w:r>
          </w:p>
          <w:p w:rsidR="003E7321" w:rsidRPr="0072409A" w:rsidRDefault="003E7321" w:rsidP="00EF6E14">
            <w:pPr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 xml:space="preserve">৪) চাকুরীর খতিয়ান বহি। </w:t>
            </w:r>
          </w:p>
          <w:p w:rsidR="003E7321" w:rsidRPr="0072409A" w:rsidRDefault="003E7321" w:rsidP="00EF6E14">
            <w:pPr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৫) ছুটি প্রাপ্তির সনদ।</w:t>
            </w:r>
          </w:p>
        </w:tc>
        <w:tc>
          <w:tcPr>
            <w:tcW w:w="2975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উপজেলা শিক্ষা অফিসার সংশিষ্ট আবেদন জেলা প্রাথমিক শিক্ষা অফিস এ প্রেরণ এবং আবেদনকারীকে তা অবহিত করবেন।</w:t>
            </w:r>
          </w:p>
        </w:tc>
        <w:tc>
          <w:tcPr>
            <w:tcW w:w="1366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দাখিল পরবর্তী ০৭ কার্যদিবস এর মধ্যে।</w:t>
            </w:r>
          </w:p>
        </w:tc>
        <w:tc>
          <w:tcPr>
            <w:tcW w:w="122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7321" w:rsidRPr="0072409A" w:rsidTr="00EF6E14">
        <w:trPr>
          <w:jc w:val="center"/>
        </w:trPr>
        <w:tc>
          <w:tcPr>
            <w:tcW w:w="479" w:type="dxa"/>
          </w:tcPr>
          <w:p w:rsidR="003E7321" w:rsidRPr="0072409A" w:rsidRDefault="003E7321" w:rsidP="00EF6E14">
            <w:pPr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</w:p>
        </w:tc>
        <w:tc>
          <w:tcPr>
            <w:tcW w:w="1312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পেনশন কেস /আবেদনের নিষ্পত্তি</w:t>
            </w:r>
          </w:p>
        </w:tc>
        <w:tc>
          <w:tcPr>
            <w:tcW w:w="164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ঐ</w:t>
            </w:r>
          </w:p>
        </w:tc>
        <w:tc>
          <w:tcPr>
            <w:tcW w:w="2219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b/>
                <w:i/>
                <w:sz w:val="22"/>
                <w:u w:val="single"/>
              </w:rPr>
            </w:pPr>
            <w:r w:rsidRPr="0072409A">
              <w:rPr>
                <w:rFonts w:ascii="Nikosh" w:eastAsia="Nikosh" w:hAnsi="Nikosh" w:cs="Nikosh"/>
                <w:b/>
                <w:bCs/>
                <w:i/>
                <w:sz w:val="22"/>
                <w:u w:val="single"/>
                <w:cs/>
                <w:lang w:bidi="bn-BD"/>
              </w:rPr>
              <w:t>পেনশন</w:t>
            </w:r>
          </w:p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নিম্নোক্ত কাগজপত্র দাখিল করতে হবে:</w:t>
            </w:r>
          </w:p>
          <w:p w:rsidR="003E7321" w:rsidRPr="0072409A" w:rsidRDefault="003E7321" w:rsidP="00EF6E14">
            <w:pPr>
              <w:numPr>
                <w:ilvl w:val="0"/>
                <w:numId w:val="2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নির্ধারিত ফরমে পেনশন প্রাপ্তির জন্য আবেদনপত্র (০৩কপি)।</w:t>
            </w:r>
          </w:p>
          <w:p w:rsidR="003E7321" w:rsidRPr="0072409A" w:rsidRDefault="003E7321" w:rsidP="00EF6E14">
            <w:pPr>
              <w:numPr>
                <w:ilvl w:val="0"/>
                <w:numId w:val="2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সকল শিক্ষাগত যোগ্যতার সনদ।</w:t>
            </w:r>
          </w:p>
          <w:p w:rsidR="003E7321" w:rsidRPr="0072409A" w:rsidRDefault="003E7321" w:rsidP="00EF6E14">
            <w:pPr>
              <w:numPr>
                <w:ilvl w:val="0"/>
                <w:numId w:val="2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চাকুরীর পূর্ন বিবরণী</w:t>
            </w:r>
          </w:p>
          <w:p w:rsidR="003E7321" w:rsidRPr="0072409A" w:rsidRDefault="003E7321" w:rsidP="00EF6E14">
            <w:pPr>
              <w:numPr>
                <w:ilvl w:val="0"/>
                <w:numId w:val="2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lastRenderedPageBreak/>
              <w:t>নিয়োগপত্র</w:t>
            </w:r>
          </w:p>
          <w:p w:rsidR="003E7321" w:rsidRPr="0072409A" w:rsidRDefault="003E7321" w:rsidP="00EF6E14">
            <w:pPr>
              <w:numPr>
                <w:ilvl w:val="0"/>
                <w:numId w:val="2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পদোন্নতিরপত্র (প্রযোজ্যক্ষেত্রে</w:t>
            </w:r>
          </w:p>
          <w:p w:rsidR="003E7321" w:rsidRPr="0072409A" w:rsidRDefault="003E7321" w:rsidP="00EF6E14">
            <w:pPr>
              <w:numPr>
                <w:ilvl w:val="0"/>
                <w:numId w:val="2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উন্নয়নখাতের চাকুরী হয়ে থাকলে রাজস্ব খাতের চাকুরী হয়ে থাকলে রাজস্ব খাতে স্থানামতরের সকল আদেশের কপি</w:t>
            </w:r>
          </w:p>
          <w:p w:rsidR="003E7321" w:rsidRPr="0072409A" w:rsidRDefault="003E7321" w:rsidP="00EF6E14">
            <w:pPr>
              <w:numPr>
                <w:ilvl w:val="0"/>
                <w:numId w:val="2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খতিয়ানবহি</w:t>
            </w:r>
          </w:p>
          <w:p w:rsidR="003E7321" w:rsidRPr="0072409A" w:rsidRDefault="003E7321" w:rsidP="00EF6E14">
            <w:pPr>
              <w:numPr>
                <w:ilvl w:val="0"/>
                <w:numId w:val="2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পাসপোর্ট আকারে ০৬(ছয়) কপি সত্যায়িত ছবি</w:t>
            </w:r>
          </w:p>
          <w:p w:rsidR="003E7321" w:rsidRPr="0072409A" w:rsidRDefault="003E7321" w:rsidP="00EF6E14">
            <w:pPr>
              <w:numPr>
                <w:ilvl w:val="0"/>
                <w:numId w:val="2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নাগরিকত্ব সনদ</w:t>
            </w:r>
          </w:p>
          <w:p w:rsidR="003E7321" w:rsidRPr="0072409A" w:rsidRDefault="003E7321" w:rsidP="00EF6E14">
            <w:pPr>
              <w:numPr>
                <w:ilvl w:val="0"/>
                <w:numId w:val="2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নাদাবিপত্র</w:t>
            </w:r>
          </w:p>
          <w:p w:rsidR="003E7321" w:rsidRPr="0072409A" w:rsidRDefault="003E7321" w:rsidP="00EF6E14">
            <w:pPr>
              <w:numPr>
                <w:ilvl w:val="0"/>
                <w:numId w:val="2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শেষ বেতনের প্রত্যয়নপত্র (এলপিসি)</w:t>
            </w:r>
          </w:p>
          <w:p w:rsidR="003E7321" w:rsidRPr="0072409A" w:rsidRDefault="003E7321" w:rsidP="00EF6E14">
            <w:pPr>
              <w:numPr>
                <w:ilvl w:val="0"/>
                <w:numId w:val="2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হাতের পাঁচ আঙ্গুলের ছাপ সম্বলিত প্রমাণপত্র</w:t>
            </w:r>
          </w:p>
          <w:p w:rsidR="003E7321" w:rsidRPr="0072409A" w:rsidRDefault="003E7321" w:rsidP="00EF6E14">
            <w:pPr>
              <w:numPr>
                <w:ilvl w:val="0"/>
                <w:numId w:val="2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নমুনা স্বাক্ষর</w:t>
            </w:r>
          </w:p>
          <w:p w:rsidR="003E7321" w:rsidRPr="0072409A" w:rsidRDefault="003E7321" w:rsidP="00EF6E14">
            <w:pPr>
              <w:numPr>
                <w:ilvl w:val="0"/>
                <w:numId w:val="2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ব্যাংক হিসাব নম্বর</w:t>
            </w:r>
          </w:p>
          <w:p w:rsidR="003E7321" w:rsidRPr="0072409A" w:rsidRDefault="003E7321" w:rsidP="00EF6E14">
            <w:pPr>
              <w:numPr>
                <w:ilvl w:val="0"/>
                <w:numId w:val="2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চাকুরী স্থায়ী করণ সংক্রামত আদেশ</w:t>
            </w:r>
          </w:p>
          <w:p w:rsidR="003E7321" w:rsidRPr="0072409A" w:rsidRDefault="003E7321" w:rsidP="00EF6E14">
            <w:pPr>
              <w:numPr>
                <w:ilvl w:val="0"/>
                <w:numId w:val="2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উত্তরাধিকারী /ওয়ারিশ নির্বাচনের সনদ</w:t>
            </w:r>
          </w:p>
          <w:p w:rsidR="003E7321" w:rsidRPr="0072409A" w:rsidRDefault="003E7321" w:rsidP="00EF6E14">
            <w:pPr>
              <w:numPr>
                <w:ilvl w:val="0"/>
                <w:numId w:val="2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অডিট আপত্তি ও বিভাগিয় মামলা নাই মর্মে সুস্পষ্ট লিখিত সনদ</w:t>
            </w:r>
          </w:p>
          <w:p w:rsidR="003E7321" w:rsidRPr="0072409A" w:rsidRDefault="003E7321" w:rsidP="00EF6E14">
            <w:pPr>
              <w:numPr>
                <w:ilvl w:val="0"/>
                <w:numId w:val="2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অবসর প্রস্ত্ততি জনিত ছুটি (এলপিআর) এর আদেশের কপি।</w:t>
            </w:r>
          </w:p>
          <w:p w:rsidR="003E7321" w:rsidRPr="0072409A" w:rsidRDefault="003E7321" w:rsidP="00EF6E14">
            <w:pPr>
              <w:rPr>
                <w:rFonts w:ascii="Times New Roman" w:hAnsi="Times New Roman"/>
                <w:sz w:val="22"/>
                <w:u w:val="single"/>
              </w:rPr>
            </w:pPr>
          </w:p>
          <w:p w:rsidR="003E7321" w:rsidRPr="0072409A" w:rsidRDefault="003E7321" w:rsidP="00EF6E14">
            <w:pPr>
              <w:rPr>
                <w:rFonts w:ascii="Times New Roman" w:hAnsi="Times New Roman"/>
                <w:b/>
                <w:i/>
                <w:sz w:val="22"/>
                <w:u w:val="single"/>
              </w:rPr>
            </w:pPr>
            <w:r w:rsidRPr="0072409A">
              <w:rPr>
                <w:rFonts w:ascii="Nikosh" w:eastAsia="Nikosh" w:hAnsi="Nikosh" w:cs="Nikosh"/>
                <w:b/>
                <w:bCs/>
                <w:i/>
                <w:sz w:val="22"/>
                <w:u w:val="single"/>
                <w:cs/>
                <w:lang w:bidi="bn-BD"/>
              </w:rPr>
              <w:t>পারিবারিক পেনশন</w:t>
            </w:r>
          </w:p>
          <w:p w:rsidR="003E7321" w:rsidRPr="0072409A" w:rsidRDefault="003E7321" w:rsidP="00EF6E14">
            <w:pPr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নিম্নোক্ত কাগজপত্র দাখিল করতে হবে:</w:t>
            </w:r>
          </w:p>
          <w:p w:rsidR="003E7321" w:rsidRPr="0072409A" w:rsidRDefault="003E7321" w:rsidP="00EF6E14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নির্ধারিত ফরমে পেনশন প্রাপ্তির আবেদন করতে হবে (৩কপি)</w:t>
            </w:r>
          </w:p>
          <w:p w:rsidR="003E7321" w:rsidRPr="0072409A" w:rsidRDefault="003E7321" w:rsidP="00EF6E14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মৃত্যুসংক্রামত সনদ</w:t>
            </w:r>
          </w:p>
          <w:p w:rsidR="003E7321" w:rsidRPr="0072409A" w:rsidRDefault="003E7321" w:rsidP="00EF6E14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নিয়োগপত্র</w:t>
            </w:r>
          </w:p>
          <w:p w:rsidR="003E7321" w:rsidRPr="0072409A" w:rsidRDefault="003E7321" w:rsidP="00EF6E14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পদোন্নতির পত্র (প্রযোজ্য ক্ষেত্রে)</w:t>
            </w:r>
          </w:p>
          <w:p w:rsidR="003E7321" w:rsidRPr="0072409A" w:rsidRDefault="003E7321" w:rsidP="00EF6E14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শিক্ষাগত যোগ্যতা সনদপত্র</w:t>
            </w:r>
          </w:p>
          <w:p w:rsidR="003E7321" w:rsidRPr="0072409A" w:rsidRDefault="003E7321" w:rsidP="00EF6E14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উন্নয়ন খাতের চাকুরী হয়ে থাকলে রাজস্বখাতে স্থানামতরের সকল আদেশের কপি</w:t>
            </w:r>
          </w:p>
          <w:p w:rsidR="003E7321" w:rsidRPr="0072409A" w:rsidRDefault="003E7321" w:rsidP="00EF6E14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চাকুরীর খতিয়ান বহি</w:t>
            </w:r>
          </w:p>
          <w:p w:rsidR="003E7321" w:rsidRPr="0072409A" w:rsidRDefault="003E7321" w:rsidP="00EF6E14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চাকুরীর পূর্ণ বিবরণী</w:t>
            </w:r>
          </w:p>
          <w:p w:rsidR="003E7321" w:rsidRPr="0072409A" w:rsidRDefault="003E7321" w:rsidP="00EF6E14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নাগরিকত্ব সনদ</w:t>
            </w:r>
          </w:p>
          <w:p w:rsidR="003E7321" w:rsidRPr="0072409A" w:rsidRDefault="003E7321" w:rsidP="00EF6E14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 xml:space="preserve">উত্তরাধিকারী/ওয়ারিশ </w:t>
            </w: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lastRenderedPageBreak/>
              <w:t>সনদ</w:t>
            </w:r>
          </w:p>
          <w:p w:rsidR="003E7321" w:rsidRPr="0072409A" w:rsidRDefault="003E7321" w:rsidP="00EF6E14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মৃত্যুর দিন পর্যমত বেতন প্রাপ্তির সনদ</w:t>
            </w:r>
          </w:p>
          <w:p w:rsidR="003E7321" w:rsidRPr="0072409A" w:rsidRDefault="003E7321" w:rsidP="00EF6E14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পাসপোর্ট আকারের ৬(ছয়) কপি</w:t>
            </w:r>
          </w:p>
          <w:p w:rsidR="003E7321" w:rsidRPr="0072409A" w:rsidRDefault="003E7321" w:rsidP="00EF6E14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নমুনা স্বাক্ষর</w:t>
            </w:r>
          </w:p>
          <w:p w:rsidR="003E7321" w:rsidRPr="0072409A" w:rsidRDefault="003E7321" w:rsidP="00EF6E14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উত্তরাধিকারী/ ওয়ারিশগণের ক্ষমতাপত্র</w:t>
            </w:r>
          </w:p>
          <w:p w:rsidR="003E7321" w:rsidRPr="0072409A" w:rsidRDefault="003E7321" w:rsidP="00EF6E14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বিধবা হলে পূনঃ বিবাহ না করার সনদ</w:t>
            </w:r>
          </w:p>
          <w:p w:rsidR="003E7321" w:rsidRPr="0072409A" w:rsidRDefault="003E7321" w:rsidP="00EF6E14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নাদাবি পত্র</w:t>
            </w:r>
          </w:p>
          <w:p w:rsidR="003E7321" w:rsidRPr="0072409A" w:rsidRDefault="003E7321" w:rsidP="00EF6E14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শেষ বেতনের প্রত্যয়নপত্র (এলপিসি)</w:t>
            </w:r>
          </w:p>
          <w:p w:rsidR="003E7321" w:rsidRPr="0072409A" w:rsidRDefault="003E7321" w:rsidP="00EF6E14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ব্যাংক হিসাব নম্বর।</w:t>
            </w:r>
          </w:p>
        </w:tc>
        <w:tc>
          <w:tcPr>
            <w:tcW w:w="2975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lastRenderedPageBreak/>
              <w:t>আবেদন প্রাপ্তির ১৫(পনের) কার্যদিবসের মধ্যে সকল কাগজপত্র যাচাই পূর্বক জেলা প্রাথমিক শিক্ষা অফিসার এর বরাবরে প্রেরণ করতে হবে এবং সংশিলষ্ট  আবেদনকারী কে তা অবহিত করতে হবে।</w:t>
            </w:r>
          </w:p>
        </w:tc>
        <w:tc>
          <w:tcPr>
            <w:tcW w:w="1366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দাখিলের ১৫(পনের) কার্যদিবসের মধ্যে।</w:t>
            </w:r>
          </w:p>
        </w:tc>
        <w:tc>
          <w:tcPr>
            <w:tcW w:w="122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7321" w:rsidRPr="0072409A" w:rsidTr="00EF6E14">
        <w:trPr>
          <w:jc w:val="center"/>
        </w:trPr>
        <w:tc>
          <w:tcPr>
            <w:tcW w:w="479" w:type="dxa"/>
          </w:tcPr>
          <w:p w:rsidR="003E7321" w:rsidRPr="0072409A" w:rsidRDefault="003E7321" w:rsidP="00EF6E14">
            <w:pPr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</w:p>
        </w:tc>
        <w:tc>
          <w:tcPr>
            <w:tcW w:w="1312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জিপিএফ থেকে ঋণ গ্রহণ সংক্রামত আবেদনের নিষ্পত্তি</w:t>
            </w:r>
          </w:p>
        </w:tc>
        <w:tc>
          <w:tcPr>
            <w:tcW w:w="164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কর্মকর্তা/কর্মচারী ও শিক্ষক/শিক্ষিকা</w:t>
            </w:r>
          </w:p>
        </w:tc>
        <w:tc>
          <w:tcPr>
            <w:tcW w:w="2219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নির্ধারিত ফরমে হালনাগাদ একাউন্ট স্লিপ সহ আবেদন করতে হবে।</w:t>
            </w:r>
          </w:p>
        </w:tc>
        <w:tc>
          <w:tcPr>
            <w:tcW w:w="2975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৬নং কলামে বর্ণিত সময়ের মধ্যে জেলা প্রাথমিক শিক্ষা অফিসার বরাবরে প্রেরণ এবং সংশ্লিষ্ট আবেদনকারীকে তা অবহিত করতে হবে।</w:t>
            </w:r>
          </w:p>
        </w:tc>
        <w:tc>
          <w:tcPr>
            <w:tcW w:w="1366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০৭ (সাত) কার্যদিবস এর মধ্যে</w:t>
            </w:r>
          </w:p>
        </w:tc>
        <w:tc>
          <w:tcPr>
            <w:tcW w:w="122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7321" w:rsidRPr="0072409A" w:rsidTr="00EF6E14">
        <w:trPr>
          <w:jc w:val="center"/>
        </w:trPr>
        <w:tc>
          <w:tcPr>
            <w:tcW w:w="479" w:type="dxa"/>
          </w:tcPr>
          <w:p w:rsidR="003E7321" w:rsidRPr="0072409A" w:rsidRDefault="003E7321" w:rsidP="00EF6E14">
            <w:pPr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</w:p>
        </w:tc>
        <w:tc>
          <w:tcPr>
            <w:tcW w:w="1312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জিপিএফ থেকে চূড়ামত উত্তোলন সংক্রামত আবেদনের নিষ্পত্তি</w:t>
            </w:r>
          </w:p>
        </w:tc>
        <w:tc>
          <w:tcPr>
            <w:tcW w:w="164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ঐ</w:t>
            </w:r>
          </w:p>
        </w:tc>
        <w:tc>
          <w:tcPr>
            <w:tcW w:w="2219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নিম্নোক্ত কাগজপত্র সহ আবেদন করতে হবে</w:t>
            </w:r>
          </w:p>
          <w:p w:rsidR="003E7321" w:rsidRPr="0072409A" w:rsidRDefault="003E7321" w:rsidP="00EF6E14">
            <w:pPr>
              <w:numPr>
                <w:ilvl w:val="1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৬৬৩ নং অডিট ম্যানুয়াল ফরম (অফিস প্রধান কর্তৃক/ প্রতিস্বাক্ষরিত)</w:t>
            </w:r>
          </w:p>
          <w:p w:rsidR="003E7321" w:rsidRPr="0072409A" w:rsidRDefault="003E7321" w:rsidP="00EF6E14">
            <w:pPr>
              <w:numPr>
                <w:ilvl w:val="1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সংশ্লিষ্ট হিসাবরক্ষণ অফিসার কর্তৃক কর্তৃত্ব/র্অথরিটি প্রদান সংক্রামত সনদ।</w:t>
            </w:r>
          </w:p>
          <w:p w:rsidR="003E7321" w:rsidRPr="0072409A" w:rsidRDefault="003E7321" w:rsidP="00EF6E14">
            <w:pPr>
              <w:numPr>
                <w:ilvl w:val="1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এলপিআর মঞ্জুরীর আদেশ</w:t>
            </w:r>
          </w:p>
          <w:p w:rsidR="003E7321" w:rsidRPr="0072409A" w:rsidRDefault="003E7321" w:rsidP="00EF6E14">
            <w:pPr>
              <w:numPr>
                <w:ilvl w:val="1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মৃত ব্যক্তির ক্ষেত্রে মৃত্যু সংক্রামত</w:t>
            </w:r>
          </w:p>
          <w:p w:rsidR="003E7321" w:rsidRPr="0072409A" w:rsidRDefault="003E7321" w:rsidP="00EF6E14">
            <w:pPr>
              <w:numPr>
                <w:ilvl w:val="1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প্রতিনিধি নমিনী সনদ</w:t>
            </w:r>
          </w:p>
          <w:p w:rsidR="003E7321" w:rsidRPr="0072409A" w:rsidRDefault="003E7321" w:rsidP="00EF6E14">
            <w:pPr>
              <w:numPr>
                <w:ilvl w:val="1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বিধবা হলে পুনবিবাহ না করার অঙ্গিকার নামা।</w:t>
            </w:r>
          </w:p>
        </w:tc>
        <w:tc>
          <w:tcPr>
            <w:tcW w:w="2975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 xml:space="preserve"> --</w:t>
            </w:r>
          </w:p>
        </w:tc>
        <w:tc>
          <w:tcPr>
            <w:tcW w:w="1366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ঐ</w:t>
            </w:r>
          </w:p>
        </w:tc>
        <w:tc>
          <w:tcPr>
            <w:tcW w:w="122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7321" w:rsidRPr="0072409A" w:rsidTr="00EF6E14">
        <w:trPr>
          <w:jc w:val="center"/>
        </w:trPr>
        <w:tc>
          <w:tcPr>
            <w:tcW w:w="479" w:type="dxa"/>
          </w:tcPr>
          <w:p w:rsidR="003E7321" w:rsidRPr="0072409A" w:rsidRDefault="003E7321" w:rsidP="00EF6E14">
            <w:pPr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</w:p>
        </w:tc>
        <w:tc>
          <w:tcPr>
            <w:tcW w:w="1312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গ্রহনির্মান ঋণ ও অনুরূপ আবেদন নিষ্পত্তি</w:t>
            </w:r>
          </w:p>
        </w:tc>
        <w:tc>
          <w:tcPr>
            <w:tcW w:w="164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ঐ</w:t>
            </w:r>
          </w:p>
        </w:tc>
        <w:tc>
          <w:tcPr>
            <w:tcW w:w="2219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নিম্নোক্ত কাগজপত্র দাখিল করতে হবেঃ</w:t>
            </w:r>
          </w:p>
          <w:p w:rsidR="003E7321" w:rsidRPr="0072409A" w:rsidRDefault="003E7321" w:rsidP="00EF6E14">
            <w:pPr>
              <w:numPr>
                <w:ilvl w:val="1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নিধারিত ফরমে আবেদনপত্র</w:t>
            </w:r>
          </w:p>
          <w:p w:rsidR="003E7321" w:rsidRPr="0072409A" w:rsidRDefault="003E7321" w:rsidP="00EF6E14">
            <w:pPr>
              <w:numPr>
                <w:ilvl w:val="1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বায়নাপত্র</w:t>
            </w:r>
          </w:p>
          <w:p w:rsidR="003E7321" w:rsidRPr="0072409A" w:rsidRDefault="003E7321" w:rsidP="00EF6E14">
            <w:pPr>
              <w:numPr>
                <w:ilvl w:val="1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ইতোপূর্বে ঋণ গ্রহন করেন নাই মর্মে অঙ্গিকার নামা</w:t>
            </w:r>
          </w:p>
          <w:p w:rsidR="003E7321" w:rsidRPr="0072409A" w:rsidRDefault="003E7321" w:rsidP="00EF6E14">
            <w:pPr>
              <w:numPr>
                <w:ilvl w:val="1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রাজউক বা অনুরূপ/সংশ্লিষ্ট/ উপযুক্ত (যেক্ষেত্রে যেটি প্রযোজ্য) কর্তৃপক্ষ কর্তৃক নির্ধারিত ফরমে প্রত্যয়নপত্র</w:t>
            </w:r>
          </w:p>
          <w:p w:rsidR="003E7321" w:rsidRPr="0072409A" w:rsidRDefault="003E7321" w:rsidP="00EF6E14">
            <w:pPr>
              <w:numPr>
                <w:ilvl w:val="1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সরকারী কৌশলি উকিল মতামত</w:t>
            </w:r>
          </w:p>
          <w:p w:rsidR="003E7321" w:rsidRPr="0072409A" w:rsidRDefault="003E7321" w:rsidP="00EF6E14">
            <w:pPr>
              <w:numPr>
                <w:ilvl w:val="1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 xml:space="preserve">নামজারী/জমাখরিজ এর </w:t>
            </w: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lastRenderedPageBreak/>
              <w:t>খতিয়ানের কপি</w:t>
            </w:r>
          </w:p>
          <w:p w:rsidR="003E7321" w:rsidRPr="0072409A" w:rsidRDefault="003E7321" w:rsidP="00EF6E14">
            <w:pPr>
              <w:numPr>
                <w:ilvl w:val="1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ভূমি উন্নয়ন কর/খাজনা পরিশোধের দলিল/ রশিদ</w:t>
            </w:r>
          </w:p>
        </w:tc>
        <w:tc>
          <w:tcPr>
            <w:tcW w:w="2975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lastRenderedPageBreak/>
              <w:t>ঐ</w:t>
            </w:r>
          </w:p>
        </w:tc>
        <w:tc>
          <w:tcPr>
            <w:tcW w:w="1366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১০ (দশ) কার্যদিবসের মধ্যে</w:t>
            </w:r>
          </w:p>
        </w:tc>
        <w:tc>
          <w:tcPr>
            <w:tcW w:w="122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7321" w:rsidRPr="0072409A" w:rsidTr="00EF6E14">
        <w:trPr>
          <w:jc w:val="center"/>
        </w:trPr>
        <w:tc>
          <w:tcPr>
            <w:tcW w:w="479" w:type="dxa"/>
          </w:tcPr>
          <w:p w:rsidR="003E7321" w:rsidRPr="0072409A" w:rsidRDefault="003E7321" w:rsidP="00EF6E14">
            <w:pPr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</w:p>
        </w:tc>
        <w:tc>
          <w:tcPr>
            <w:tcW w:w="1312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পাসপোর্ট করণের অনুমতি দানের আবেদন নিষ্পত্তি</w:t>
            </w:r>
          </w:p>
        </w:tc>
        <w:tc>
          <w:tcPr>
            <w:tcW w:w="164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ঐ</w:t>
            </w:r>
          </w:p>
        </w:tc>
        <w:tc>
          <w:tcPr>
            <w:tcW w:w="2219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নিধারিত ফরম পূরণ করে উপজেলা শিক্ষা অফিসারের দপ্তরে আবেদন পত্র দাখিল করতে হবে।</w:t>
            </w:r>
          </w:p>
        </w:tc>
        <w:tc>
          <w:tcPr>
            <w:tcW w:w="2975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ঐ</w:t>
            </w:r>
          </w:p>
        </w:tc>
        <w:tc>
          <w:tcPr>
            <w:tcW w:w="1366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৫ (পাঁচ) কার্যদিবসের মধ্যে</w:t>
            </w:r>
          </w:p>
        </w:tc>
        <w:tc>
          <w:tcPr>
            <w:tcW w:w="122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7321" w:rsidRPr="0072409A" w:rsidTr="00EF6E14">
        <w:trPr>
          <w:jc w:val="center"/>
        </w:trPr>
        <w:tc>
          <w:tcPr>
            <w:tcW w:w="479" w:type="dxa"/>
          </w:tcPr>
          <w:p w:rsidR="003E7321" w:rsidRPr="0072409A" w:rsidRDefault="003E7321" w:rsidP="00EF6E14">
            <w:pPr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</w:p>
        </w:tc>
        <w:tc>
          <w:tcPr>
            <w:tcW w:w="1312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বিদেশ ভ্রমণ/গমণ সংক্রামত আবেদন নিষ্পত্তি</w:t>
            </w:r>
          </w:p>
        </w:tc>
        <w:tc>
          <w:tcPr>
            <w:tcW w:w="164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ঐ</w:t>
            </w:r>
          </w:p>
        </w:tc>
        <w:tc>
          <w:tcPr>
            <w:tcW w:w="2219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প্রযোজ্য ক্ষেত্রে নির্দিষ্ট ফরমে ও অন্যান্য ক্ষেত্রে সাদা কাগজে উপজেলা শিক্ষা অফিসারের দপ্তরে লিখিত আবেদন করতে হবে।</w:t>
            </w:r>
          </w:p>
        </w:tc>
        <w:tc>
          <w:tcPr>
            <w:tcW w:w="2975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ঐ</w:t>
            </w:r>
          </w:p>
        </w:tc>
        <w:tc>
          <w:tcPr>
            <w:tcW w:w="1366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৭ (সাত) কার্যদিবসের মধ্যে</w:t>
            </w:r>
          </w:p>
        </w:tc>
        <w:tc>
          <w:tcPr>
            <w:tcW w:w="122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7321" w:rsidRPr="0072409A" w:rsidTr="00EF6E14">
        <w:trPr>
          <w:jc w:val="center"/>
        </w:trPr>
        <w:tc>
          <w:tcPr>
            <w:tcW w:w="479" w:type="dxa"/>
          </w:tcPr>
          <w:p w:rsidR="003E7321" w:rsidRPr="0072409A" w:rsidRDefault="003E7321" w:rsidP="00EF6E14">
            <w:pPr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</w:p>
        </w:tc>
        <w:tc>
          <w:tcPr>
            <w:tcW w:w="1312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উচ্চতর পরীক্ষায় অংশগ্রহণ অনুমতি প্রদান</w:t>
            </w:r>
          </w:p>
        </w:tc>
        <w:tc>
          <w:tcPr>
            <w:tcW w:w="164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ঐ</w:t>
            </w:r>
          </w:p>
        </w:tc>
        <w:tc>
          <w:tcPr>
            <w:tcW w:w="2219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লিখিত আবেদন করতে হবে।</w:t>
            </w:r>
          </w:p>
        </w:tc>
        <w:tc>
          <w:tcPr>
            <w:tcW w:w="2975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ঐ</w:t>
            </w:r>
          </w:p>
        </w:tc>
        <w:tc>
          <w:tcPr>
            <w:tcW w:w="1366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০৩ (তিন) কার্যদিবসের মধ্যে</w:t>
            </w:r>
          </w:p>
        </w:tc>
        <w:tc>
          <w:tcPr>
            <w:tcW w:w="122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7321" w:rsidRPr="0072409A" w:rsidTr="00EF6E14">
        <w:trPr>
          <w:jc w:val="center"/>
        </w:trPr>
        <w:tc>
          <w:tcPr>
            <w:tcW w:w="479" w:type="dxa"/>
          </w:tcPr>
          <w:p w:rsidR="003E7321" w:rsidRPr="0072409A" w:rsidRDefault="003E7321" w:rsidP="00EF6E14">
            <w:pPr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</w:p>
        </w:tc>
        <w:tc>
          <w:tcPr>
            <w:tcW w:w="1312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নৈমিত্তিক ছুটি ব্যতীত বিভিন্ন প্রকার ছুটি সংক্রামত আবেদন নিষ্পত্তি</w:t>
            </w:r>
          </w:p>
        </w:tc>
        <w:tc>
          <w:tcPr>
            <w:tcW w:w="164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কর্মকর্তা/কর্মচারীও শিক্ষক-শিক্ষিকা</w:t>
            </w:r>
          </w:p>
        </w:tc>
        <w:tc>
          <w:tcPr>
            <w:tcW w:w="2219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প্রযোজ্য ক্ষেত্রে নির্দিষ্ট ফরমেও অন্যান্য ক্ষেত্রে সাদা কাগজে উপজেলা শিক্ষা অফিসার এর দপ্তরে লিখিত আবেদন করতে হবে।</w:t>
            </w:r>
          </w:p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5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৬নং কলামে বর্ণিত সময়ের মধ্যে জেলা প্রাথমিক শিক্ষা অফিসার বরাবরে প্রেরণ এবং সংশ্লিষ্ট আবেদনকারীকে তা অবহিত করতে হবে।</w:t>
            </w:r>
          </w:p>
        </w:tc>
        <w:tc>
          <w:tcPr>
            <w:tcW w:w="1366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ঐ</w:t>
            </w:r>
          </w:p>
        </w:tc>
        <w:tc>
          <w:tcPr>
            <w:tcW w:w="122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7321" w:rsidRPr="0072409A" w:rsidTr="00EF6E14">
        <w:trPr>
          <w:jc w:val="center"/>
        </w:trPr>
        <w:tc>
          <w:tcPr>
            <w:tcW w:w="479" w:type="dxa"/>
          </w:tcPr>
          <w:p w:rsidR="003E7321" w:rsidRPr="0072409A" w:rsidRDefault="003E7321" w:rsidP="00EF6E14">
            <w:pPr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</w:p>
        </w:tc>
        <w:tc>
          <w:tcPr>
            <w:tcW w:w="1312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শিক্ষকের বদলির আবেদন নিষ্পত্তি (উপজেলার মধ্যে)</w:t>
            </w:r>
          </w:p>
        </w:tc>
        <w:tc>
          <w:tcPr>
            <w:tcW w:w="164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শিক্ষক/শিক্ষিকা</w:t>
            </w:r>
          </w:p>
        </w:tc>
        <w:tc>
          <w:tcPr>
            <w:tcW w:w="2219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উপজেলা শিক্ষা অফিসারের বরাবরে এসংক্রামত নীতিমালা অনুসারে আবেদন করতে হবে।</w:t>
            </w:r>
          </w:p>
        </w:tc>
        <w:tc>
          <w:tcPr>
            <w:tcW w:w="2975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প্রযোজ্য ক্ষেত্রে বদলির ব্যবস্থা গ্রহণ । কিমতু বিদ্যমান নীতিমালা অনুসারে তা সম্ভব না হলে সেটি আবেদনকারীকে অবহিত করতে হবে।</w:t>
            </w:r>
          </w:p>
        </w:tc>
        <w:tc>
          <w:tcPr>
            <w:tcW w:w="1366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৭ (সাত) কার্যদিবসের মধ্যে</w:t>
            </w:r>
          </w:p>
        </w:tc>
        <w:tc>
          <w:tcPr>
            <w:tcW w:w="122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7321" w:rsidRPr="0072409A" w:rsidTr="00EF6E14">
        <w:trPr>
          <w:jc w:val="center"/>
        </w:trPr>
        <w:tc>
          <w:tcPr>
            <w:tcW w:w="479" w:type="dxa"/>
          </w:tcPr>
          <w:p w:rsidR="003E7321" w:rsidRPr="0072409A" w:rsidRDefault="003E7321" w:rsidP="00EF6E14">
            <w:pPr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</w:p>
        </w:tc>
        <w:tc>
          <w:tcPr>
            <w:tcW w:w="1312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শিক্ষকের বদলির আবেদন নিষ্পত্তি (উপজেলার বাইরে)</w:t>
            </w:r>
          </w:p>
        </w:tc>
        <w:tc>
          <w:tcPr>
            <w:tcW w:w="164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শিক্ষক/শিক্ষিকা</w:t>
            </w:r>
          </w:p>
        </w:tc>
        <w:tc>
          <w:tcPr>
            <w:tcW w:w="2219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নিম্নোক্ত কাগজপত্রসহ আবেদন দাখিল করতে হবে:</w:t>
            </w:r>
          </w:p>
          <w:p w:rsidR="003E7321" w:rsidRPr="0072409A" w:rsidRDefault="003E7321" w:rsidP="00EF6E14">
            <w:pPr>
              <w:numPr>
                <w:ilvl w:val="1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চাকুরীর খতিয়ান বহির প্রথম পাঁচ পৃষ্ঠা সত্যায়িত অনুলিপি/ফটোকপি</w:t>
            </w:r>
          </w:p>
          <w:p w:rsidR="003E7321" w:rsidRPr="0072409A" w:rsidRDefault="003E7321" w:rsidP="00EF6E14">
            <w:pPr>
              <w:numPr>
                <w:ilvl w:val="1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নিয়োগপত্রের সত্যায়িত অনুলিপি/ ফটোকপি</w:t>
            </w:r>
          </w:p>
          <w:p w:rsidR="003E7321" w:rsidRPr="0072409A" w:rsidRDefault="003E7321" w:rsidP="00EF6E14">
            <w:pPr>
              <w:numPr>
                <w:ilvl w:val="1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প্রথম যোগদানের প্রমাণ/কপি</w:t>
            </w:r>
          </w:p>
          <w:p w:rsidR="003E7321" w:rsidRPr="0072409A" w:rsidRDefault="003E7321" w:rsidP="00EF6E14">
            <w:pPr>
              <w:numPr>
                <w:ilvl w:val="1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নিকাহনামা (মহিলাদের ক্ষেত্রে) এর প্রমাণ</w:t>
            </w:r>
          </w:p>
        </w:tc>
        <w:tc>
          <w:tcPr>
            <w:tcW w:w="2975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৬নং কলামে বর্ণিত সময়ের মধ্যে জেলা প্রাথমিক শিক্ষা অফিসার বরাবরে প্রেরণ এবং সংশ্লিষ্ট আবেদনকারীকে তা অবহিত করতে হবে</w:t>
            </w:r>
          </w:p>
        </w:tc>
        <w:tc>
          <w:tcPr>
            <w:tcW w:w="1366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ঐ</w:t>
            </w:r>
          </w:p>
        </w:tc>
        <w:tc>
          <w:tcPr>
            <w:tcW w:w="122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7321" w:rsidRPr="0072409A" w:rsidTr="00EF6E14">
        <w:trPr>
          <w:jc w:val="center"/>
        </w:trPr>
        <w:tc>
          <w:tcPr>
            <w:tcW w:w="479" w:type="dxa"/>
          </w:tcPr>
          <w:p w:rsidR="003E7321" w:rsidRPr="0072409A" w:rsidRDefault="003E7321" w:rsidP="00EF6E14">
            <w:pPr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</w:p>
        </w:tc>
        <w:tc>
          <w:tcPr>
            <w:tcW w:w="1312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বকেয়া বিল এর আবেদন নিষ্পত্তি</w:t>
            </w:r>
          </w:p>
        </w:tc>
        <w:tc>
          <w:tcPr>
            <w:tcW w:w="164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কর্মকর্তা/কর্মচারী শিক্ষক/শিক্ষিকা</w:t>
            </w:r>
          </w:p>
        </w:tc>
        <w:tc>
          <w:tcPr>
            <w:tcW w:w="2219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প্রয়োজনীয় কাগজপত্র সহ উপজেলা শিক্ষা অফিসার এর বরাবরে দাখিল উপস্থাপন করতে হবে।</w:t>
            </w:r>
          </w:p>
        </w:tc>
        <w:tc>
          <w:tcPr>
            <w:tcW w:w="2975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ঐ</w:t>
            </w:r>
          </w:p>
        </w:tc>
        <w:tc>
          <w:tcPr>
            <w:tcW w:w="1366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১৫ (পনের) কার্যদিবসের মধ্যে</w:t>
            </w:r>
          </w:p>
        </w:tc>
        <w:tc>
          <w:tcPr>
            <w:tcW w:w="122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7321" w:rsidRPr="0072409A" w:rsidTr="00EF6E14">
        <w:trPr>
          <w:jc w:val="center"/>
        </w:trPr>
        <w:tc>
          <w:tcPr>
            <w:tcW w:w="479" w:type="dxa"/>
          </w:tcPr>
          <w:p w:rsidR="003E7321" w:rsidRPr="0072409A" w:rsidRDefault="003E7321" w:rsidP="00EF6E14">
            <w:pPr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</w:p>
        </w:tc>
        <w:tc>
          <w:tcPr>
            <w:tcW w:w="1312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বার্ষিক গোপনীয় অনুবেদন/ প্রতিবেদন পূরণ/ লিখল</w:t>
            </w:r>
          </w:p>
        </w:tc>
        <w:tc>
          <w:tcPr>
            <w:tcW w:w="164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ঐ</w:t>
            </w:r>
          </w:p>
        </w:tc>
        <w:tc>
          <w:tcPr>
            <w:tcW w:w="2219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৩১শে জানুয়ারীর মধ্যে যথাযথভাবে নির্ধারিত ফরম পূরণ করে উপজেলা শিক্ষা অফিসার এর নিকট উপস্থাপন করতে হবে।</w:t>
            </w:r>
          </w:p>
        </w:tc>
        <w:tc>
          <w:tcPr>
            <w:tcW w:w="2975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৬নং কলামে বর্ণিত সময়ের মধ্যে পূরণকৃত ফরম অনুস্বাক্ষর করে প্রতি স্বাক্ষরকারী কর্মকর্তা/ জেলা প্রাথমিক শিক্ষা অফিসার এর নিকট উপস্থাপন/প্রেরণ নিশ্চিত করবেন।</w:t>
            </w:r>
          </w:p>
        </w:tc>
        <w:tc>
          <w:tcPr>
            <w:tcW w:w="1366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২৮শে ফেব্রুয়ারী</w:t>
            </w:r>
          </w:p>
        </w:tc>
        <w:tc>
          <w:tcPr>
            <w:tcW w:w="122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সংস্থাপন মন্ত্রণালয়ের পরিপত্রের নির্দেশনানুযায়ী</w:t>
            </w:r>
          </w:p>
        </w:tc>
      </w:tr>
      <w:tr w:rsidR="003E7321" w:rsidRPr="0072409A" w:rsidTr="00EF6E14">
        <w:trPr>
          <w:jc w:val="center"/>
        </w:trPr>
        <w:tc>
          <w:tcPr>
            <w:tcW w:w="479" w:type="dxa"/>
          </w:tcPr>
          <w:p w:rsidR="003E7321" w:rsidRPr="0072409A" w:rsidRDefault="003E7321" w:rsidP="00EF6E14">
            <w:pPr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</w:p>
        </w:tc>
        <w:tc>
          <w:tcPr>
            <w:tcW w:w="1312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তথ্য প্রদান/ সরবরাহ</w:t>
            </w:r>
          </w:p>
        </w:tc>
        <w:tc>
          <w:tcPr>
            <w:tcW w:w="164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দায়িত্ববান যে কোন ব্যক্তি/ অভিভাবক/ ছাত্রছাত্রী</w:t>
            </w:r>
          </w:p>
        </w:tc>
        <w:tc>
          <w:tcPr>
            <w:tcW w:w="2219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অফিস প্রধানের নিকট পূর্ন নাম ঠিকানা সহ সুস্পষ্ট কারণ উল্লেখ করা লিখিত আবেদন/ দরখাস্ত করতে হবে</w:t>
            </w:r>
          </w:p>
        </w:tc>
        <w:tc>
          <w:tcPr>
            <w:tcW w:w="2975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 xml:space="preserve">৬নং কলামে বর্ণিত সময়ের মধ্যে প্রদান যোগ্য তথ্য প্রদান/ সরবরাহ করতে হবে। তাবে নিজ এক্তিয়ারাধিন বিষয় না হলে যথাস্থানে আবেদন পরামর্শ প্রদান করতে </w:t>
            </w: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lastRenderedPageBreak/>
              <w:t>হবে।</w:t>
            </w:r>
          </w:p>
        </w:tc>
        <w:tc>
          <w:tcPr>
            <w:tcW w:w="1366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lastRenderedPageBreak/>
              <w:t>সম্ভব হলে তাৎক্ষণিক না হলে সর্বোচ্চ ০২ কার্যদিবস</w:t>
            </w:r>
          </w:p>
        </w:tc>
        <w:tc>
          <w:tcPr>
            <w:tcW w:w="122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7321" w:rsidRPr="0072409A" w:rsidTr="00EF6E14">
        <w:trPr>
          <w:jc w:val="center"/>
        </w:trPr>
        <w:tc>
          <w:tcPr>
            <w:tcW w:w="479" w:type="dxa"/>
          </w:tcPr>
          <w:p w:rsidR="003E7321" w:rsidRPr="0072409A" w:rsidRDefault="003E7321" w:rsidP="00EF6E14">
            <w:pPr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sz w:val="22"/>
              </w:rPr>
            </w:pPr>
          </w:p>
        </w:tc>
        <w:tc>
          <w:tcPr>
            <w:tcW w:w="1312" w:type="dxa"/>
          </w:tcPr>
          <w:p w:rsidR="003E7321" w:rsidRPr="0072409A" w:rsidRDefault="003E7321" w:rsidP="00EF6E14">
            <w:pPr>
              <w:jc w:val="center"/>
              <w:rPr>
                <w:rFonts w:ascii="Nikosh" w:eastAsia="Nikosh" w:hAnsi="Nikosh" w:cs="Nikosh"/>
                <w:sz w:val="22"/>
                <w:lang w:val="en-US" w:bidi="bn-BD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>প্রাথমিক শিক্ষার উপবৃত্তি সংক্রা</w:t>
            </w:r>
            <w:proofErr w:type="spellStart"/>
            <w:r w:rsidRPr="0072409A">
              <w:rPr>
                <w:rFonts w:ascii="Nikosh" w:eastAsia="Nikosh" w:hAnsi="Nikosh" w:cs="Nikosh"/>
                <w:sz w:val="22"/>
                <w:lang w:val="en-US" w:bidi="bn-BD"/>
              </w:rPr>
              <w:t>ন্ত</w:t>
            </w:r>
            <w:proofErr w:type="spellEnd"/>
          </w:p>
        </w:tc>
        <w:tc>
          <w:tcPr>
            <w:tcW w:w="1644" w:type="dxa"/>
          </w:tcPr>
          <w:p w:rsidR="003E7321" w:rsidRPr="0072409A" w:rsidRDefault="003E7321" w:rsidP="00EF6E14">
            <w:pPr>
              <w:jc w:val="center"/>
              <w:rPr>
                <w:rFonts w:ascii="Nikosh" w:eastAsia="Nikosh" w:hAnsi="Nikosh" w:cs="Nikosh"/>
                <w:sz w:val="22"/>
                <w:cs/>
                <w:lang w:bidi="bn-BD"/>
              </w:rPr>
            </w:pPr>
            <w:proofErr w:type="spellStart"/>
            <w:r w:rsidRPr="0072409A">
              <w:rPr>
                <w:rFonts w:ascii="Nikosh" w:eastAsia="Nikosh" w:hAnsi="Nikosh" w:cs="Nikosh"/>
                <w:sz w:val="22"/>
                <w:lang w:bidi="bn-BD"/>
              </w:rPr>
              <w:t>ছাত্র</w:t>
            </w:r>
            <w:proofErr w:type="spellEnd"/>
            <w:r w:rsidRPr="0072409A">
              <w:rPr>
                <w:rFonts w:ascii="Nikosh" w:eastAsia="Nikosh" w:hAnsi="Nikosh" w:cs="Nikosh"/>
                <w:sz w:val="22"/>
                <w:lang w:bidi="bn-BD"/>
              </w:rPr>
              <w:t>/</w:t>
            </w:r>
            <w:proofErr w:type="spellStart"/>
            <w:r w:rsidRPr="0072409A">
              <w:rPr>
                <w:rFonts w:ascii="Nikosh" w:eastAsia="Nikosh" w:hAnsi="Nikosh" w:cs="Nikosh"/>
                <w:sz w:val="22"/>
                <w:lang w:bidi="bn-BD"/>
              </w:rPr>
              <w:t>ছাত্রী</w:t>
            </w:r>
            <w:proofErr w:type="spellEnd"/>
          </w:p>
        </w:tc>
        <w:tc>
          <w:tcPr>
            <w:tcW w:w="2219" w:type="dxa"/>
          </w:tcPr>
          <w:p w:rsidR="003E7321" w:rsidRPr="0072409A" w:rsidRDefault="003E7321" w:rsidP="00EF6E14">
            <w:pPr>
              <w:jc w:val="center"/>
              <w:rPr>
                <w:rFonts w:ascii="Nikosh" w:eastAsia="Nikosh" w:hAnsi="Nikosh" w:cs="Nikosh"/>
                <w:sz w:val="22"/>
                <w:cs/>
                <w:lang w:bidi="bn-BD"/>
              </w:rPr>
            </w:pP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 xml:space="preserve">অত্র বান্দরবান সদর উপজেলার ভর্তিকৃত ছাত্র-ছাত্রীদের </w:t>
            </w:r>
            <w:r w:rsidRPr="0072409A">
              <w:rPr>
                <w:rFonts w:ascii="Nikosh" w:eastAsia="Nikosh" w:hAnsi="Nikosh" w:cs="Nikosh"/>
                <w:sz w:val="22"/>
                <w:lang w:val="en-US" w:bidi="bn-BD"/>
              </w:rPr>
              <w:t>১০</w:t>
            </w:r>
            <w:r w:rsidRPr="0072409A">
              <w:rPr>
                <w:rFonts w:ascii="Nikosh" w:eastAsia="Nikosh" w:hAnsi="Nikosh" w:cs="Nikosh"/>
                <w:sz w:val="22"/>
                <w:cs/>
                <w:lang w:bidi="bn-BD"/>
              </w:rPr>
              <w:t xml:space="preserve">০% সরকারী ভাবে উপবৃত্তি নির্ধারণ করা হয়েছে। </w:t>
            </w:r>
          </w:p>
        </w:tc>
        <w:tc>
          <w:tcPr>
            <w:tcW w:w="2975" w:type="dxa"/>
          </w:tcPr>
          <w:p w:rsidR="003E7321" w:rsidRPr="0072409A" w:rsidRDefault="003E7321" w:rsidP="00EF6E14">
            <w:pPr>
              <w:jc w:val="center"/>
              <w:rPr>
                <w:rFonts w:ascii="Nikosh" w:eastAsia="Nikosh" w:hAnsi="Nikosh" w:cs="Nikosh"/>
                <w:sz w:val="22"/>
                <w:cs/>
                <w:lang w:bidi="bn-BD"/>
              </w:rPr>
            </w:pPr>
          </w:p>
        </w:tc>
        <w:tc>
          <w:tcPr>
            <w:tcW w:w="1366" w:type="dxa"/>
          </w:tcPr>
          <w:p w:rsidR="003E7321" w:rsidRPr="0072409A" w:rsidRDefault="003E7321" w:rsidP="00EF6E14">
            <w:pPr>
              <w:jc w:val="center"/>
              <w:rPr>
                <w:rFonts w:ascii="Nikosh" w:eastAsia="Nikosh" w:hAnsi="Nikosh" w:cs="Nikosh"/>
                <w:sz w:val="22"/>
                <w:cs/>
                <w:lang w:bidi="bn-BD"/>
              </w:rPr>
            </w:pPr>
          </w:p>
        </w:tc>
        <w:tc>
          <w:tcPr>
            <w:tcW w:w="1224" w:type="dxa"/>
          </w:tcPr>
          <w:p w:rsidR="003E7321" w:rsidRPr="0072409A" w:rsidRDefault="003E7321" w:rsidP="00EF6E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AE2373" w:rsidRDefault="00AE2373">
      <w:bookmarkStart w:id="0" w:name="_GoBack"/>
      <w:bookmarkEnd w:id="0"/>
    </w:p>
    <w:sectPr w:rsidR="00AE2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97BA2"/>
    <w:multiLevelType w:val="hybridMultilevel"/>
    <w:tmpl w:val="2A34889E"/>
    <w:lvl w:ilvl="0" w:tplc="FFFFFFFF">
      <w:start w:val="1"/>
      <w:numFmt w:val="decimal"/>
      <w:lvlText w:val="%1."/>
      <w:lvlJc w:val="left"/>
      <w:pPr>
        <w:tabs>
          <w:tab w:val="num" w:pos="461"/>
        </w:tabs>
        <w:ind w:left="461" w:hanging="360"/>
      </w:pPr>
      <w:rPr>
        <w:rFonts w:ascii="NikoshBAN" w:eastAsia="NikoshBAN" w:hAnsi="NikoshBAN" w:cs="NikoshBAN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864AFB"/>
    <w:multiLevelType w:val="hybridMultilevel"/>
    <w:tmpl w:val="82BE47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4B6622"/>
    <w:multiLevelType w:val="hybridMultilevel"/>
    <w:tmpl w:val="7880273A"/>
    <w:lvl w:ilvl="0" w:tplc="FFFFFFFF">
      <w:start w:val="1"/>
      <w:numFmt w:val="decimal"/>
      <w:lvlText w:val="%1)"/>
      <w:lvlJc w:val="left"/>
      <w:pPr>
        <w:tabs>
          <w:tab w:val="num" w:pos="461"/>
        </w:tabs>
        <w:ind w:left="461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81"/>
        </w:tabs>
        <w:ind w:left="11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</w:lvl>
  </w:abstractNum>
  <w:abstractNum w:abstractNumId="3">
    <w:nsid w:val="7B3628F8"/>
    <w:multiLevelType w:val="hybridMultilevel"/>
    <w:tmpl w:val="C62065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21"/>
    <w:rsid w:val="003E7321"/>
    <w:rsid w:val="00A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utonnyMJ" w:eastAsiaTheme="minorHAnsi" w:hAnsi="SutonnyMJ" w:cs="SutonnyMJ"/>
        <w:sz w:val="26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utonnyMJ" w:eastAsiaTheme="minorHAnsi" w:hAnsi="SutonnyMJ" w:cs="SutonnyMJ"/>
        <w:sz w:val="26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UEO</dc:creator>
  <cp:lastModifiedBy>UEO</cp:lastModifiedBy>
  <cp:revision>1</cp:revision>
  <dcterms:created xsi:type="dcterms:W3CDTF">2019-06-27T04:24:00Z</dcterms:created>
  <dcterms:modified xsi:type="dcterms:W3CDTF">2019-06-27T04:24:00Z</dcterms:modified>
</cp:coreProperties>
</file>