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B9" w:rsidRPr="002C2CEA" w:rsidRDefault="006A0A20" w:rsidP="002C2CEA">
      <w:pPr>
        <w:spacing w:after="0" w:line="240" w:lineRule="auto"/>
        <w:rPr>
          <w:rFonts w:hint="cs"/>
          <w:b/>
          <w:bCs/>
          <w:sz w:val="38"/>
          <w:szCs w:val="38"/>
          <w:lang w:bidi="bn-BD"/>
        </w:rPr>
      </w:pPr>
      <w:r w:rsidRPr="002C2CEA">
        <w:rPr>
          <w:rFonts w:hint="cs"/>
          <w:b/>
          <w:bCs/>
          <w:sz w:val="38"/>
          <w:szCs w:val="38"/>
          <w:cs/>
          <w:lang w:bidi="bn-BD"/>
        </w:rPr>
        <w:t>হোসনাবাদ ইউনিয়ন-এর মানচিত্র পরিচিতিঃ</w:t>
      </w:r>
    </w:p>
    <w:p w:rsidR="002C2CEA" w:rsidRPr="002C2CEA" w:rsidRDefault="002C2CEA" w:rsidP="002C2CEA">
      <w:pPr>
        <w:spacing w:after="0" w:line="240" w:lineRule="auto"/>
        <w:rPr>
          <w:rFonts w:hint="cs"/>
          <w:b/>
          <w:bCs/>
          <w:sz w:val="18"/>
          <w:szCs w:val="18"/>
          <w:lang w:bidi="bn-BD"/>
        </w:rPr>
      </w:pPr>
    </w:p>
    <w:p w:rsidR="006A0A20" w:rsidRPr="002C2CEA" w:rsidRDefault="006A0A20" w:rsidP="006A0A20">
      <w:pPr>
        <w:spacing w:after="0" w:line="240" w:lineRule="auto"/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</w:pPr>
      <w:r w:rsidRP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>হোসন</w:t>
      </w:r>
      <w:r w:rsid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>াবাদ ইউনিয়ন রাঙ্গুনিয়া পরিচিত্র-</w:t>
      </w:r>
      <w:r w:rsidRP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 xml:space="preserve">এর আওতায় বলতে গেলে একদম মধ্যস্থানে। হোসনাবাদ </w:t>
      </w:r>
      <w:r w:rsidR="005F3827" w:rsidRP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>মরিয়ম নগর থেকে রাণীর হাট পর্যন্ত ডি সি সড়কের মরিয়ম নগর হইতে প্রায় ৮ কি</w:t>
      </w:r>
      <w:r w:rsidR="005F3827" w:rsidRPr="002C2CEA">
        <w:rPr>
          <w:b/>
          <w:bCs/>
          <w:color w:val="1F497D" w:themeColor="text2"/>
          <w:sz w:val="28"/>
          <w:szCs w:val="28"/>
          <w:lang w:bidi="bn-BD"/>
        </w:rPr>
        <w:t>.</w:t>
      </w:r>
      <w:r w:rsidR="005F3827" w:rsidRP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>মি</w:t>
      </w:r>
      <w:r w:rsidR="005F3827" w:rsidRPr="002C2CEA">
        <w:rPr>
          <w:b/>
          <w:bCs/>
          <w:color w:val="1F497D" w:themeColor="text2"/>
          <w:sz w:val="28"/>
          <w:szCs w:val="28"/>
          <w:lang w:bidi="bn-BD"/>
        </w:rPr>
        <w:t>.</w:t>
      </w:r>
      <w:r w:rsidR="005F3827" w:rsidRP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 xml:space="preserve"> অদূরে অবস্থিত। এর </w:t>
      </w:r>
      <w:r w:rsidR="00935331" w:rsidRP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 xml:space="preserve">উত্তরে ১৫ নং লালানগর ইউনিয়ন, দক্ষিণে ০৩ নং স্বনির্ভর রাঙ্গুনিয়া ইউনিয়ন, পূর্বে কাপ্তাই উপজেলা এবং পশ্চিমে ইছামতির তীর ঘেঁষে ০৫ নং পারুয়া ইউনিয়ন অবস্থিত। </w:t>
      </w:r>
      <w:r w:rsidR="007C4108" w:rsidRP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 xml:space="preserve">হোসনাবাদ ইউনিয়নের পশ্চিম-উত্তর হয়ে মরিয়ম নগর </w:t>
      </w:r>
      <w:r w:rsidR="007C4108" w:rsidRPr="002C2CEA">
        <w:rPr>
          <w:b/>
          <w:bCs/>
          <w:color w:val="1F497D" w:themeColor="text2"/>
          <w:sz w:val="28"/>
          <w:szCs w:val="28"/>
          <w:cs/>
          <w:lang w:bidi="bn-BD"/>
        </w:rPr>
        <w:t>–</w:t>
      </w:r>
      <w:r w:rsidR="007C4108" w:rsidRP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 xml:space="preserve"> রাণীর হাট ডি সি সড়ক বয়ে গেছে। এবং হোসনাবাদ ইউনিয়নের মধ্য দিয়ে চলে গেছে লালানগর </w:t>
      </w:r>
      <w:r w:rsidR="007C4108" w:rsidRPr="002C2CEA">
        <w:rPr>
          <w:b/>
          <w:bCs/>
          <w:color w:val="1F497D" w:themeColor="text2"/>
          <w:sz w:val="28"/>
          <w:szCs w:val="28"/>
          <w:cs/>
          <w:lang w:bidi="bn-BD"/>
        </w:rPr>
        <w:t>–</w:t>
      </w:r>
      <w:r w:rsidR="007C4108" w:rsidRPr="002C2CEA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 xml:space="preserve"> হোসনাবাদ ভিলেজ সড়ক। </w:t>
      </w:r>
      <w:r w:rsidR="009C1E63">
        <w:rPr>
          <w:rFonts w:hint="cs"/>
          <w:b/>
          <w:bCs/>
          <w:color w:val="1F497D" w:themeColor="text2"/>
          <w:sz w:val="28"/>
          <w:szCs w:val="28"/>
          <w:cs/>
          <w:lang w:bidi="bn-BD"/>
        </w:rPr>
        <w:t>এই হলো ঐতিহ্যবাহী হোসনাবাদ-এর মানচিত্র।</w:t>
      </w:r>
    </w:p>
    <w:sectPr w:rsidR="006A0A20" w:rsidRPr="002C2CEA" w:rsidSect="007A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A20"/>
    <w:rsid w:val="002C2CEA"/>
    <w:rsid w:val="005F3827"/>
    <w:rsid w:val="006A0A20"/>
    <w:rsid w:val="007A19B9"/>
    <w:rsid w:val="007C4108"/>
    <w:rsid w:val="00920589"/>
    <w:rsid w:val="00935331"/>
    <w:rsid w:val="009C1E63"/>
    <w:rsid w:val="00E5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BC0F-ACC1-4E91-8FED-A85F448F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Bakar Tipu</dc:creator>
  <cp:lastModifiedBy>MA Bakar Tipu</cp:lastModifiedBy>
  <cp:revision>2</cp:revision>
  <dcterms:created xsi:type="dcterms:W3CDTF">2012-07-24T18:16:00Z</dcterms:created>
  <dcterms:modified xsi:type="dcterms:W3CDTF">2012-07-24T18:24:00Z</dcterms:modified>
</cp:coreProperties>
</file>